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29F09" w14:textId="77777777" w:rsidR="000C24AF" w:rsidRDefault="000C24AF" w:rsidP="001E27F8">
      <w:pPr>
        <w:pStyle w:val="FrontpageTitle"/>
      </w:pPr>
    </w:p>
    <w:p w14:paraId="664BE1A7" w14:textId="77777777" w:rsidR="000C24AF" w:rsidRDefault="000C24AF" w:rsidP="000C24AF"/>
    <w:p w14:paraId="081CA527" w14:textId="77777777" w:rsidR="001D243C" w:rsidRDefault="001D243C" w:rsidP="00103F4D">
      <w:pPr>
        <w:pStyle w:val="Frontpagesubhead"/>
      </w:pPr>
    </w:p>
    <w:p w14:paraId="4DF888B5" w14:textId="77777777" w:rsidR="001D243C" w:rsidRDefault="00AF1569" w:rsidP="00103F4D">
      <w:pPr>
        <w:pStyle w:val="Frontpagesubhead"/>
      </w:pPr>
      <w:r>
        <w:softHyphen/>
      </w:r>
      <w:r>
        <w:softHyphen/>
      </w:r>
      <w:r>
        <w:softHyphen/>
      </w:r>
    </w:p>
    <w:p w14:paraId="52A162CA" w14:textId="77777777" w:rsidR="00F25CC7" w:rsidRDefault="00F25CC7" w:rsidP="00103F4D">
      <w:pPr>
        <w:pStyle w:val="Frontpagesubhead"/>
      </w:pPr>
      <w:r>
        <w:tab/>
      </w:r>
    </w:p>
    <w:p w14:paraId="1457D3D3" w14:textId="77777777" w:rsidR="00F25CC7" w:rsidRDefault="00F25CC7" w:rsidP="00F25CC7"/>
    <w:p w14:paraId="08660379" w14:textId="1CA0280C" w:rsidR="001D243C" w:rsidRDefault="00F45717" w:rsidP="00F25CC7">
      <w:r>
        <w:rPr>
          <w:noProof/>
          <w:lang w:eastAsia="en-GB"/>
        </w:rPr>
        <mc:AlternateContent>
          <mc:Choice Requires="wps">
            <w:drawing>
              <wp:anchor distT="0" distB="0" distL="114300" distR="114300" simplePos="0" relativeHeight="251658240" behindDoc="0" locked="0" layoutInCell="1" allowOverlap="1" wp14:anchorId="324CFC56" wp14:editId="73C0E511">
                <wp:simplePos x="0" y="0"/>
                <wp:positionH relativeFrom="page">
                  <wp:posOffset>654685</wp:posOffset>
                </wp:positionH>
                <wp:positionV relativeFrom="page">
                  <wp:posOffset>3296285</wp:posOffset>
                </wp:positionV>
                <wp:extent cx="6371590" cy="2442949"/>
                <wp:effectExtent l="0" t="0" r="1016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71590" cy="2442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Arial"/>
                                <w:color w:val="0070C0"/>
                                <w:sz w:val="48"/>
                                <w:szCs w:val="36"/>
                              </w:rPr>
                              <w:alias w:val="Title"/>
                              <w:tag w:val="title"/>
                              <w:id w:val="1036308880"/>
                              <w:placeholder>
                                <w:docPart w:val="5FE3DFBDFE8E47E28BCD870034F25249"/>
                              </w:placeholder>
                              <w:dataBinding w:prefixMappings="xmlns:ns0='http://purl.org/dc/elements/1.1/' xmlns:ns1='http://schemas.openxmlformats.org/package/2006/metadata/core-properties' " w:xpath="/ns1:coreProperties[1]/ns0:title[1]" w:storeItemID="{6C3C8BC8-F283-45AE-878A-BAB7291924A1}"/>
                              <w:text/>
                            </w:sdtPr>
                            <w:sdtEndPr/>
                            <w:sdtContent>
                              <w:p w14:paraId="4F2D84A6" w14:textId="225A3799" w:rsidR="00F25CC7" w:rsidRPr="001E27F8" w:rsidRDefault="00F45717" w:rsidP="001E27F8">
                                <w:pPr>
                                  <w:pStyle w:val="FrontpageTitle"/>
                                </w:pPr>
                                <w:r w:rsidRPr="00F45717">
                                  <w:rPr>
                                    <w:rFonts w:cs="Arial"/>
                                    <w:color w:val="0070C0"/>
                                    <w:sz w:val="48"/>
                                    <w:szCs w:val="36"/>
                                  </w:rPr>
                                  <w:t>NHSmail application process for nationally commissioned/independent organisation providing or supporting publicly funded health and social care in England</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CFC56" id="_x0000_t202" coordsize="21600,21600" o:spt="202" path="m,l,21600r21600,l21600,xe">
                <v:stroke joinstyle="miter"/>
                <v:path gradientshapeok="t" o:connecttype="rect"/>
              </v:shapetype>
              <v:shape id="Text Box 2" o:spid="_x0000_s1026" type="#_x0000_t202" alt="&quot;&quot;" style="position:absolute;margin-left:51.55pt;margin-top:259.55pt;width:501.7pt;height:19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" filled="f" stroked="f" strokeweight=".5pt">
                <v:textbox inset="0,0,0,0">
                  <w:txbxContent>
                    <w:sdt>
                      <w:sdtPr>
                        <w:rPr>
                          <w:rFonts w:cs="Arial"/>
                          <w:color w:val="0070C0"/>
                          <w:sz w:val="48"/>
                          <w:szCs w:val="36"/>
                        </w:rPr>
                        <w:alias w:val="Title"/>
                        <w:tag w:val="title"/>
                        <w:id w:val="1036308880"/>
                        <w:placeholder>
                          <w:docPart w:val="5FE3DFBDFE8E47E28BCD870034F25249"/>
                        </w:placeholder>
                        <w:dataBinding w:prefixMappings="xmlns:ns0='http://purl.org/dc/elements/1.1/' xmlns:ns1='http://schemas.openxmlformats.org/package/2006/metadata/core-properties' " w:xpath="/ns1:coreProperties[1]/ns0:title[1]" w:storeItemID="{6C3C8BC8-F283-45AE-878A-BAB7291924A1}"/>
                        <w:text/>
                      </w:sdtPr>
                      <w:sdtEndPr/>
                      <w:sdtContent>
                        <w:p w14:paraId="4F2D84A6" w14:textId="225A3799" w:rsidR="00F25CC7" w:rsidRPr="001E27F8" w:rsidRDefault="00F45717" w:rsidP="001E27F8">
                          <w:pPr>
                            <w:pStyle w:val="FrontpageTitle"/>
                          </w:pPr>
                          <w:r w:rsidRPr="00F45717">
                            <w:rPr>
                              <w:rFonts w:cs="Arial"/>
                              <w:color w:val="0070C0"/>
                              <w:sz w:val="48"/>
                              <w:szCs w:val="36"/>
                            </w:rPr>
                            <w:t>NHSmail application process for nationally commissioned/independent organisation providing or supporting publicly funded health and social care in England</w:t>
                          </w:r>
                        </w:p>
                      </w:sdtContent>
                    </w:sdt>
                  </w:txbxContent>
                </v:textbox>
                <w10:wrap anchorx="page" anchory="page"/>
              </v:shape>
            </w:pict>
          </mc:Fallback>
        </mc:AlternateContent>
      </w:r>
    </w:p>
    <w:p w14:paraId="4C9FE6D0" w14:textId="5994A776" w:rsidR="00FE59C4" w:rsidRPr="00FE59C4" w:rsidRDefault="00FE59C4" w:rsidP="00FE59C4"/>
    <w:p w14:paraId="2D6699B2" w14:textId="64D93933" w:rsidR="00FE59C4" w:rsidRPr="00FE59C4" w:rsidRDefault="00FE59C4" w:rsidP="00FE59C4"/>
    <w:p w14:paraId="54231D3A" w14:textId="77777777" w:rsidR="00FE59C4" w:rsidRPr="00FE59C4" w:rsidRDefault="00FE59C4" w:rsidP="00FE59C4"/>
    <w:p w14:paraId="6225128F" w14:textId="01EDD8BB" w:rsidR="00FE59C4" w:rsidRPr="00FE59C4" w:rsidRDefault="00FE59C4" w:rsidP="00FE59C4"/>
    <w:p w14:paraId="4345E5A5" w14:textId="77777777" w:rsidR="00FE59C4" w:rsidRPr="00FE59C4" w:rsidRDefault="00FE59C4" w:rsidP="00FE59C4"/>
    <w:p w14:paraId="6B87C1C8" w14:textId="10E4904F" w:rsidR="00FE59C4" w:rsidRPr="00FE59C4" w:rsidRDefault="00F45717" w:rsidP="00FE59C4">
      <w:r>
        <w:rPr>
          <w:noProof/>
          <w:lang w:eastAsia="en-GB"/>
        </w:rPr>
        <mc:AlternateContent>
          <mc:Choice Requires="wps">
            <w:drawing>
              <wp:anchor distT="0" distB="0" distL="114300" distR="114300" simplePos="0" relativeHeight="251658241" behindDoc="0" locked="0" layoutInCell="1" allowOverlap="1" wp14:anchorId="1A38475E" wp14:editId="27A96257">
                <wp:simplePos x="0" y="0"/>
                <wp:positionH relativeFrom="page">
                  <wp:posOffset>657860</wp:posOffset>
                </wp:positionH>
                <wp:positionV relativeFrom="page">
                  <wp:posOffset>5037455</wp:posOffset>
                </wp:positionV>
                <wp:extent cx="4816475" cy="503555"/>
                <wp:effectExtent l="0" t="0" r="3175" b="1079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16475" cy="50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D9FFB" w14:textId="64374AED" w:rsidR="00F45717" w:rsidRDefault="00BF1C5C" w:rsidP="00F45717">
                            <w:pPr>
                              <w:pStyle w:val="Publisheddate"/>
                            </w:pPr>
                            <w:r>
                              <w:t>June</w:t>
                            </w:r>
                            <w:r w:rsidR="00182AAD">
                              <w:t xml:space="preserve"> 202</w:t>
                            </w:r>
                            <w:r>
                              <w:t>3</w:t>
                            </w:r>
                          </w:p>
                          <w:p w14:paraId="24BF2917" w14:textId="38424974" w:rsidR="00F45717" w:rsidRPr="00103F4D" w:rsidRDefault="00F45717" w:rsidP="00F45717">
                            <w:pPr>
                              <w:pStyle w:val="Publisheddate"/>
                            </w:pPr>
                            <w:r>
                              <w:t xml:space="preserve">Version </w:t>
                            </w:r>
                            <w:r w:rsidR="00BF1C5C">
                              <w:t>6</w:t>
                            </w:r>
                            <w:r w:rsidR="00270979">
                              <w:t>.0</w:t>
                            </w:r>
                          </w:p>
                          <w:p w14:paraId="5B1F8778" w14:textId="54982714" w:rsidR="00103F4D" w:rsidRPr="00294488" w:rsidRDefault="007F5954" w:rsidP="009C27F0">
                            <w:pPr>
                              <w:pStyle w:val="Publisheddate"/>
                              <w:tabs>
                                <w:tab w:val="left" w:pos="6663"/>
                              </w:tabs>
                              <w:rPr>
                                <w:color w:val="FFFFFF" w:themeColor="text1"/>
                              </w:rPr>
                            </w:pPr>
                            <w:r w:rsidRPr="00294488">
                              <w:rPr>
                                <w:color w:val="FFFFFF" w:themeColor="text1"/>
                              </w:rPr>
                              <w:t>Month</w:t>
                            </w:r>
                            <w:r w:rsidR="00103F4D"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8475E" id="Text Box 3" o:spid="_x0000_s1027" type="#_x0000_t202" alt="&quot;&quot;" style="position:absolute;margin-left:51.8pt;margin-top:396.65pt;width:379.25pt;height:39.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" filled="f" stroked="f" strokeweight=".5pt">
                <v:textbox inset="0,0,0,0">
                  <w:txbxContent>
                    <w:p w14:paraId="0B0D9FFB" w14:textId="64374AED" w:rsidR="00F45717" w:rsidRDefault="00BF1C5C" w:rsidP="00F45717">
                      <w:pPr>
                        <w:pStyle w:val="Publisheddate"/>
                      </w:pPr>
                      <w:r>
                        <w:t>June</w:t>
                      </w:r>
                      <w:r w:rsidR="00182AAD">
                        <w:t xml:space="preserve"> 202</w:t>
                      </w:r>
                      <w:r>
                        <w:t>3</w:t>
                      </w:r>
                    </w:p>
                    <w:p w14:paraId="24BF2917" w14:textId="38424974" w:rsidR="00F45717" w:rsidRPr="00103F4D" w:rsidRDefault="00F45717" w:rsidP="00F45717">
                      <w:pPr>
                        <w:pStyle w:val="Publisheddate"/>
                      </w:pPr>
                      <w:r>
                        <w:t xml:space="preserve">Version </w:t>
                      </w:r>
                      <w:r w:rsidR="00BF1C5C">
                        <w:t>6</w:t>
                      </w:r>
                      <w:r w:rsidR="00270979">
                        <w:t>.0</w:t>
                      </w:r>
                    </w:p>
                    <w:p w14:paraId="5B1F8778" w14:textId="54982714" w:rsidR="00103F4D" w:rsidRPr="00294488" w:rsidRDefault="007F5954" w:rsidP="009C27F0">
                      <w:pPr>
                        <w:pStyle w:val="Publisheddate"/>
                        <w:tabs>
                          <w:tab w:val="left" w:pos="6663"/>
                        </w:tabs>
                        <w:rPr>
                          <w:color w:val="FFFFFF" w:themeColor="text1"/>
                        </w:rPr>
                      </w:pPr>
                      <w:r w:rsidRPr="00294488">
                        <w:rPr>
                          <w:color w:val="FFFFFF" w:themeColor="text1"/>
                        </w:rPr>
                        <w:t>Month</w:t>
                      </w:r>
                      <w:r w:rsidR="00103F4D" w:rsidRPr="00294488">
                        <w:rPr>
                          <w:color w:val="FFFFFF" w:themeColor="text1"/>
                        </w:rPr>
                        <w:t xml:space="preserve"> </w:t>
                      </w:r>
                      <w:r w:rsidR="00427636" w:rsidRPr="00294488">
                        <w:rPr>
                          <w:color w:val="FFFFFF" w:themeColor="text1"/>
                        </w:rPr>
                        <w:t>20</w:t>
                      </w:r>
                      <w:r w:rsidR="00055630" w:rsidRPr="00294488">
                        <w:rPr>
                          <w:color w:val="FFFFFF" w:themeColor="text1"/>
                        </w:rPr>
                        <w:t>2</w:t>
                      </w:r>
                      <w:r w:rsidR="00C37063">
                        <w:rPr>
                          <w:color w:val="FFFFFF" w:themeColor="text1"/>
                        </w:rPr>
                        <w:t>1</w:t>
                      </w:r>
                    </w:p>
                  </w:txbxContent>
                </v:textbox>
                <w10:wrap anchorx="page" anchory="page"/>
              </v:shape>
            </w:pict>
          </mc:Fallback>
        </mc:AlternateContent>
      </w:r>
    </w:p>
    <w:p w14:paraId="52220380" w14:textId="0A4E03EE" w:rsidR="00FE59C4" w:rsidRPr="00FE59C4" w:rsidRDefault="00FE59C4" w:rsidP="00FE59C4"/>
    <w:p w14:paraId="7DED2A6D" w14:textId="086E7754" w:rsidR="00FE59C4" w:rsidRPr="00FE59C4" w:rsidRDefault="00FE59C4" w:rsidP="00FE59C4"/>
    <w:p w14:paraId="0E818B24" w14:textId="77777777" w:rsidR="00FE59C4" w:rsidRPr="00FE59C4" w:rsidRDefault="00FE59C4" w:rsidP="00FE59C4"/>
    <w:p w14:paraId="1AC39B27" w14:textId="77777777" w:rsidR="00FE59C4" w:rsidRPr="00FE59C4" w:rsidRDefault="00FE59C4" w:rsidP="00FE59C4"/>
    <w:p w14:paraId="1B45AEAE" w14:textId="1420B275" w:rsidR="00FE59C4" w:rsidRPr="00FE59C4" w:rsidRDefault="00423FAF" w:rsidP="00FE59C4">
      <w:pPr>
        <w:sectPr w:rsidR="00FE59C4" w:rsidRPr="00FE59C4" w:rsidSect="00F5718C">
          <w:headerReference w:type="default" r:id="rId11"/>
          <w:footerReference w:type="default" r:id="rId12"/>
          <w:headerReference w:type="first" r:id="rId13"/>
          <w:footerReference w:type="first" r:id="rId14"/>
          <w:pgSz w:w="11906" w:h="16838"/>
          <w:pgMar w:top="1021" w:right="1021" w:bottom="1021" w:left="1021" w:header="454" w:footer="680" w:gutter="0"/>
          <w:cols w:space="708"/>
          <w:titlePg/>
          <w:docGrid w:linePitch="360"/>
        </w:sectPr>
      </w:pPr>
      <w:r>
        <w:softHyphen/>
      </w:r>
      <w:r>
        <w:softHyphen/>
      </w:r>
      <w:r>
        <w:softHyphen/>
      </w:r>
      <w:r>
        <w:softHyphen/>
      </w:r>
      <w:r>
        <w:softHyphen/>
      </w:r>
    </w:p>
    <w:p w14:paraId="0E0B686E" w14:textId="77777777" w:rsidR="00C37063" w:rsidRDefault="00C37063" w:rsidP="00E5704B">
      <w:pPr>
        <w:rPr>
          <w:b/>
          <w:color w:val="231F20"/>
          <w:sz w:val="42"/>
          <w:szCs w:val="42"/>
        </w:rPr>
      </w:pPr>
    </w:p>
    <w:p w14:paraId="5403FA25" w14:textId="32952DE1" w:rsidR="000C24AF" w:rsidRPr="00121A3A" w:rsidRDefault="000C24AF" w:rsidP="00045D33">
      <w:pPr>
        <w:spacing w:after="0"/>
        <w:textboxTightWrap w:val="none"/>
        <w:rPr>
          <w:b/>
          <w:color w:val="231F20"/>
          <w:sz w:val="42"/>
          <w:szCs w:val="42"/>
        </w:rPr>
      </w:pPr>
      <w:r w:rsidRPr="00121A3A">
        <w:rPr>
          <w:b/>
          <w:color w:val="231F20"/>
          <w:sz w:val="42"/>
          <w:szCs w:val="42"/>
        </w:rPr>
        <w:t>Contents</w:t>
      </w:r>
    </w:p>
    <w:p w14:paraId="1FDE63DE" w14:textId="77777777" w:rsidR="00045D33" w:rsidRDefault="00AA2382" w:rsidP="00045D33">
      <w:pPr>
        <w:pStyle w:val="TOC1"/>
        <w:rPr>
          <w:rFonts w:asciiTheme="minorHAnsi" w:eastAsiaTheme="minorEastAsia" w:hAnsiTheme="minorHAnsi" w:cstheme="minorBidi"/>
          <w:b w:val="0"/>
          <w:color w:val="auto"/>
          <w:sz w:val="22"/>
          <w:szCs w:val="22"/>
          <w:lang w:eastAsia="en-GB"/>
        </w:rPr>
      </w:pPr>
      <w:hyperlink w:anchor="_Toc18506889" w:history="1">
        <w:r w:rsidR="00045D33" w:rsidRPr="00121FBB">
          <w:rPr>
            <w:rStyle w:val="Hyperlink"/>
          </w:rPr>
          <w:t>1 Introduction</w:t>
        </w:r>
        <w:r w:rsidR="00045D33">
          <w:rPr>
            <w:webHidden/>
          </w:rPr>
          <w:tab/>
        </w:r>
        <w:r w:rsidR="00045D33">
          <w:rPr>
            <w:webHidden/>
          </w:rPr>
          <w:fldChar w:fldCharType="begin"/>
        </w:r>
        <w:r w:rsidR="00045D33">
          <w:rPr>
            <w:webHidden/>
          </w:rPr>
          <w:instrText xml:space="preserve"> PAGEREF _Toc18506889 \h </w:instrText>
        </w:r>
        <w:r w:rsidR="00045D33">
          <w:rPr>
            <w:webHidden/>
          </w:rPr>
        </w:r>
        <w:r w:rsidR="00045D33">
          <w:rPr>
            <w:webHidden/>
          </w:rPr>
          <w:fldChar w:fldCharType="separate"/>
        </w:r>
        <w:r w:rsidR="00045D33">
          <w:rPr>
            <w:webHidden/>
          </w:rPr>
          <w:t>3</w:t>
        </w:r>
        <w:r w:rsidR="00045D33">
          <w:rPr>
            <w:webHidden/>
          </w:rPr>
          <w:fldChar w:fldCharType="end"/>
        </w:r>
      </w:hyperlink>
    </w:p>
    <w:p w14:paraId="31AA10B1" w14:textId="77777777" w:rsidR="00045D33" w:rsidRDefault="00AA2382" w:rsidP="00045D33">
      <w:pPr>
        <w:pStyle w:val="TOC1"/>
        <w:rPr>
          <w:rFonts w:asciiTheme="minorHAnsi" w:eastAsiaTheme="minorEastAsia" w:hAnsiTheme="minorHAnsi" w:cstheme="minorBidi"/>
          <w:b w:val="0"/>
          <w:color w:val="auto"/>
          <w:sz w:val="22"/>
          <w:szCs w:val="22"/>
          <w:lang w:eastAsia="en-GB"/>
        </w:rPr>
      </w:pPr>
      <w:hyperlink w:anchor="_Toc18506890" w:history="1">
        <w:r w:rsidR="00045D33" w:rsidRPr="00121FBB">
          <w:rPr>
            <w:rStyle w:val="Hyperlink"/>
          </w:rPr>
          <w:t>2 Applying for NHSmail accounts</w:t>
        </w:r>
        <w:r w:rsidR="00045D33">
          <w:rPr>
            <w:webHidden/>
          </w:rPr>
          <w:tab/>
        </w:r>
        <w:r w:rsidR="00045D33">
          <w:rPr>
            <w:webHidden/>
          </w:rPr>
          <w:fldChar w:fldCharType="begin"/>
        </w:r>
        <w:r w:rsidR="00045D33">
          <w:rPr>
            <w:webHidden/>
          </w:rPr>
          <w:instrText xml:space="preserve"> PAGEREF _Toc18506890 \h </w:instrText>
        </w:r>
        <w:r w:rsidR="00045D33">
          <w:rPr>
            <w:webHidden/>
          </w:rPr>
        </w:r>
        <w:r w:rsidR="00045D33">
          <w:rPr>
            <w:webHidden/>
          </w:rPr>
          <w:fldChar w:fldCharType="separate"/>
        </w:r>
        <w:r w:rsidR="00045D33">
          <w:rPr>
            <w:webHidden/>
          </w:rPr>
          <w:t>3</w:t>
        </w:r>
        <w:r w:rsidR="00045D33">
          <w:rPr>
            <w:webHidden/>
          </w:rPr>
          <w:fldChar w:fldCharType="end"/>
        </w:r>
      </w:hyperlink>
    </w:p>
    <w:p w14:paraId="644F365B" w14:textId="77777777" w:rsidR="00045D33" w:rsidRDefault="00AA2382" w:rsidP="00045D33">
      <w:pPr>
        <w:pStyle w:val="TOC1"/>
        <w:rPr>
          <w:rFonts w:asciiTheme="minorHAnsi" w:eastAsiaTheme="minorEastAsia" w:hAnsiTheme="minorHAnsi" w:cstheme="minorBidi"/>
          <w:b w:val="0"/>
          <w:color w:val="auto"/>
          <w:sz w:val="22"/>
          <w:szCs w:val="22"/>
          <w:lang w:eastAsia="en-GB"/>
        </w:rPr>
      </w:pPr>
      <w:hyperlink w:anchor="_Toc18506891" w:history="1">
        <w:r w:rsidR="00045D33" w:rsidRPr="00121FBB">
          <w:rPr>
            <w:rStyle w:val="Hyperlink"/>
          </w:rPr>
          <w:t>3 Further help</w:t>
        </w:r>
        <w:r w:rsidR="00045D33">
          <w:rPr>
            <w:webHidden/>
          </w:rPr>
          <w:tab/>
        </w:r>
        <w:r w:rsidR="00045D33">
          <w:rPr>
            <w:webHidden/>
          </w:rPr>
          <w:fldChar w:fldCharType="begin"/>
        </w:r>
        <w:r w:rsidR="00045D33">
          <w:rPr>
            <w:webHidden/>
          </w:rPr>
          <w:instrText xml:space="preserve"> PAGEREF _Toc18506891 \h </w:instrText>
        </w:r>
        <w:r w:rsidR="00045D33">
          <w:rPr>
            <w:webHidden/>
          </w:rPr>
        </w:r>
        <w:r w:rsidR="00045D33">
          <w:rPr>
            <w:webHidden/>
          </w:rPr>
          <w:fldChar w:fldCharType="separate"/>
        </w:r>
        <w:r w:rsidR="00045D33">
          <w:rPr>
            <w:webHidden/>
          </w:rPr>
          <w:t>4</w:t>
        </w:r>
        <w:r w:rsidR="00045D33">
          <w:rPr>
            <w:webHidden/>
          </w:rPr>
          <w:fldChar w:fldCharType="end"/>
        </w:r>
      </w:hyperlink>
    </w:p>
    <w:p w14:paraId="492C9C27" w14:textId="6C29E67A" w:rsidR="001D243C" w:rsidRPr="00045D33" w:rsidRDefault="00AA2382" w:rsidP="00045D33">
      <w:pPr>
        <w:pStyle w:val="TOC1"/>
        <w:rPr>
          <w:rFonts w:asciiTheme="minorHAnsi" w:eastAsiaTheme="minorEastAsia" w:hAnsiTheme="minorHAnsi" w:cstheme="minorBidi"/>
          <w:b w:val="0"/>
          <w:color w:val="auto"/>
          <w:sz w:val="22"/>
          <w:szCs w:val="22"/>
          <w:lang w:eastAsia="en-GB"/>
        </w:rPr>
      </w:pPr>
      <w:hyperlink w:anchor="_Toc18506892" w:history="1">
        <w:r w:rsidR="00045D33" w:rsidRPr="00121FBB">
          <w:rPr>
            <w:rStyle w:val="Hyperlink"/>
          </w:rPr>
          <w:t>4 Application for NHSmail</w:t>
        </w:r>
        <w:r w:rsidR="00045D33">
          <w:rPr>
            <w:webHidden/>
          </w:rPr>
          <w:tab/>
        </w:r>
        <w:r w:rsidR="00045D33">
          <w:rPr>
            <w:webHidden/>
          </w:rPr>
          <w:fldChar w:fldCharType="begin"/>
        </w:r>
        <w:r w:rsidR="00045D33">
          <w:rPr>
            <w:webHidden/>
          </w:rPr>
          <w:instrText xml:space="preserve"> PAGEREF _Toc18506892 \h </w:instrText>
        </w:r>
        <w:r w:rsidR="00045D33">
          <w:rPr>
            <w:webHidden/>
          </w:rPr>
        </w:r>
        <w:r w:rsidR="00045D33">
          <w:rPr>
            <w:webHidden/>
          </w:rPr>
          <w:fldChar w:fldCharType="separate"/>
        </w:r>
        <w:r w:rsidR="00045D33">
          <w:rPr>
            <w:webHidden/>
          </w:rPr>
          <w:t>5</w:t>
        </w:r>
        <w:r w:rsidR="00045D33">
          <w:rPr>
            <w:webHidden/>
          </w:rPr>
          <w:fldChar w:fldCharType="end"/>
        </w:r>
      </w:hyperlink>
      <w:r w:rsidR="000C24AF" w:rsidRPr="00C41C82">
        <w:rPr>
          <w:caps/>
          <w:smallCaps/>
          <w:color w:val="005EB8" w:themeColor="accent1"/>
        </w:rPr>
        <w:fldChar w:fldCharType="begin"/>
      </w:r>
      <w:r w:rsidR="000C24AF" w:rsidRPr="00C41C82">
        <w:rPr>
          <w:caps/>
          <w:smallCaps/>
        </w:rPr>
        <w:instrText xml:space="preserve"> TOC \o "1-2" \h \z </w:instrText>
      </w:r>
      <w:r>
        <w:rPr>
          <w:caps/>
          <w:smallCaps/>
          <w:color w:val="005EB8" w:themeColor="accent1"/>
        </w:rPr>
        <w:fldChar w:fldCharType="separate"/>
      </w:r>
      <w:r w:rsidR="000C24AF" w:rsidRPr="00C41C82">
        <w:fldChar w:fldCharType="end"/>
      </w:r>
    </w:p>
    <w:p w14:paraId="4F6F6C78" w14:textId="77777777" w:rsidR="001D243C" w:rsidRDefault="001D243C">
      <w:pPr>
        <w:spacing w:after="0"/>
        <w:textboxTightWrap w:val="none"/>
      </w:pPr>
      <w:r>
        <w:br w:type="page"/>
      </w:r>
    </w:p>
    <w:p w14:paraId="75567A94" w14:textId="77777777" w:rsidR="00045D33" w:rsidRPr="00FC2286" w:rsidRDefault="00045D33" w:rsidP="00045D33">
      <w:pPr>
        <w:pStyle w:val="Heading1"/>
        <w:rPr>
          <w:color w:val="005EB8" w:themeColor="accent1"/>
        </w:rPr>
      </w:pPr>
      <w:bookmarkStart w:id="0" w:name="_Toc18506889"/>
      <w:bookmarkStart w:id="1" w:name="_Toc350174611"/>
      <w:r w:rsidRPr="00FC2286">
        <w:rPr>
          <w:color w:val="005EB8" w:themeColor="accent1"/>
        </w:rPr>
        <w:lastRenderedPageBreak/>
        <w:t>1 Introduction</w:t>
      </w:r>
      <w:bookmarkEnd w:id="0"/>
    </w:p>
    <w:p w14:paraId="11A96C57" w14:textId="382E05EA" w:rsidR="00045D33" w:rsidRDefault="560F09AF" w:rsidP="0044662B">
      <w:pPr>
        <w:pStyle w:val="NoSpacing1"/>
        <w:spacing w:line="276" w:lineRule="auto"/>
        <w:jc w:val="both"/>
      </w:pPr>
      <w:r>
        <w:t xml:space="preserve">This document contains </w:t>
      </w:r>
      <w:r w:rsidR="00C15AB8">
        <w:t xml:space="preserve">information </w:t>
      </w:r>
      <w:r w:rsidR="00F76ECB">
        <w:t>on</w:t>
      </w:r>
      <w:r w:rsidR="5905A554">
        <w:t xml:space="preserve"> how</w:t>
      </w:r>
      <w:r>
        <w:t xml:space="preserve"> to apply for NHSmail</w:t>
      </w:r>
      <w:r w:rsidR="4FA0B3A4">
        <w:t xml:space="preserve"> services</w:t>
      </w:r>
      <w:r>
        <w:t xml:space="preserve"> as an independent health care provider organisation providing NHS services nationally</w:t>
      </w:r>
      <w:r w:rsidR="4BC9674C">
        <w:t xml:space="preserve"> and what the requirements</w:t>
      </w:r>
      <w:r w:rsidR="00F76ECB">
        <w:t xml:space="preserve"> are</w:t>
      </w:r>
      <w:r w:rsidR="4BC9674C">
        <w:t>.</w:t>
      </w:r>
    </w:p>
    <w:p w14:paraId="2BAE00BA" w14:textId="77777777" w:rsidR="00045D33" w:rsidRDefault="00045D33" w:rsidP="0044662B">
      <w:pPr>
        <w:pStyle w:val="NoSpacing1"/>
        <w:jc w:val="both"/>
      </w:pPr>
    </w:p>
    <w:p w14:paraId="4D5E9F1C" w14:textId="46A28605" w:rsidR="00045D33" w:rsidRPr="002A551F" w:rsidRDefault="00045D33" w:rsidP="2C4E9D9D">
      <w:pPr>
        <w:pStyle w:val="NoSpacing1"/>
        <w:rPr>
          <w:rStyle w:val="Hyperlink"/>
          <w:rFonts w:ascii="Arial" w:hAnsi="Arial"/>
          <w:color w:val="auto"/>
        </w:rPr>
      </w:pPr>
      <w:r w:rsidRPr="2C4E9D9D">
        <w:t xml:space="preserve">Before proceeding, ensure you have read </w:t>
      </w:r>
      <w:r w:rsidR="6C464FB3" w:rsidRPr="2C4E9D9D">
        <w:t xml:space="preserve">and understood </w:t>
      </w:r>
      <w:r w:rsidRPr="2C4E9D9D">
        <w:t xml:space="preserve">the </w:t>
      </w:r>
      <w:r w:rsidRPr="00403ABF">
        <w:rPr>
          <w:szCs w:val="24"/>
        </w:rPr>
        <w:fldChar w:fldCharType="begin"/>
      </w:r>
      <w:r w:rsidRPr="00403ABF">
        <w:rPr>
          <w:szCs w:val="24"/>
        </w:rPr>
        <w:instrText xml:space="preserve"> HYPERLINK "https://support.nhs.net/knowledge-base/access-policy/" </w:instrText>
      </w:r>
      <w:r w:rsidRPr="00403ABF">
        <w:rPr>
          <w:szCs w:val="24"/>
        </w:rPr>
      </w:r>
      <w:r w:rsidRPr="00403ABF">
        <w:rPr>
          <w:szCs w:val="24"/>
        </w:rPr>
        <w:fldChar w:fldCharType="separate"/>
      </w:r>
      <w:proofErr w:type="spellStart"/>
      <w:r w:rsidRPr="2C4E9D9D">
        <w:rPr>
          <w:rStyle w:val="Hyperlink"/>
        </w:rPr>
        <w:t>NHSmail</w:t>
      </w:r>
      <w:proofErr w:type="spellEnd"/>
      <w:r w:rsidRPr="2C4E9D9D">
        <w:rPr>
          <w:rStyle w:val="Hyperlink"/>
        </w:rPr>
        <w:t xml:space="preserve"> Access Policy. </w:t>
      </w:r>
    </w:p>
    <w:p w14:paraId="420AD036" w14:textId="77777777" w:rsidR="00045D33" w:rsidRDefault="00045D33" w:rsidP="00045D33">
      <w:pPr>
        <w:pStyle w:val="Heading2"/>
        <w:rPr>
          <w:rFonts w:cs="Arial"/>
          <w:sz w:val="30"/>
          <w:szCs w:val="30"/>
        </w:rPr>
      </w:pPr>
      <w:r w:rsidRPr="00403ABF">
        <w:rPr>
          <w:rFonts w:cs="Arial"/>
          <w:sz w:val="24"/>
          <w:szCs w:val="24"/>
        </w:rPr>
        <w:fldChar w:fldCharType="end"/>
      </w:r>
    </w:p>
    <w:p w14:paraId="33E275B2" w14:textId="77777777" w:rsidR="00045D33" w:rsidRPr="00FC2286" w:rsidRDefault="00045D33" w:rsidP="00045D33">
      <w:pPr>
        <w:pStyle w:val="Heading1"/>
        <w:rPr>
          <w:color w:val="005EB8" w:themeColor="accent1"/>
        </w:rPr>
      </w:pPr>
      <w:bookmarkStart w:id="2" w:name="_Toc18506890"/>
      <w:r w:rsidRPr="00FC2286">
        <w:rPr>
          <w:color w:val="005EB8" w:themeColor="accent1"/>
        </w:rPr>
        <w:t>2 Applying for NHSmail accounts</w:t>
      </w:r>
      <w:bookmarkEnd w:id="2"/>
    </w:p>
    <w:bookmarkEnd w:id="1"/>
    <w:p w14:paraId="11C9EB7C" w14:textId="77777777" w:rsidR="00045D33" w:rsidRDefault="00045D33" w:rsidP="00045D33">
      <w:pPr>
        <w:pStyle w:val="Heading3"/>
      </w:pPr>
      <w:r>
        <w:t>Step one - Application completion</w:t>
      </w:r>
    </w:p>
    <w:p w14:paraId="0A5BA1E8" w14:textId="77777777" w:rsidR="00045D33" w:rsidRPr="00BB342D" w:rsidRDefault="00045D33" w:rsidP="0044662B">
      <w:pPr>
        <w:pStyle w:val="Default"/>
        <w:spacing w:line="259" w:lineRule="auto"/>
      </w:pPr>
      <w:r>
        <w:t>Complete the application contained in section four, providing details of:</w:t>
      </w:r>
    </w:p>
    <w:p w14:paraId="6ED1FD48" w14:textId="77777777" w:rsidR="00045D33" w:rsidRDefault="00045D33" w:rsidP="00045D33">
      <w:pPr>
        <w:pStyle w:val="Bulletlist"/>
      </w:pPr>
      <w:r w:rsidRPr="0044662B">
        <w:rPr>
          <w:rFonts w:cs="Arial"/>
          <w:color w:val="000000"/>
          <w:szCs w:val="24"/>
          <w:lang w:eastAsia="en-GB"/>
        </w:rPr>
        <w:t xml:space="preserve">Your Organisation Data Services (ODS) code. If you do not know what this is, please use the search function on the </w:t>
      </w:r>
      <w:hyperlink r:id="rId15">
        <w:r w:rsidRPr="1A78EA8C">
          <w:rPr>
            <w:rStyle w:val="Hyperlink"/>
            <w:rFonts w:ascii="Arial" w:hAnsi="Arial"/>
          </w:rPr>
          <w:t>ODS portal</w:t>
        </w:r>
      </w:hyperlink>
      <w:r>
        <w:t xml:space="preserve"> </w:t>
      </w:r>
      <w:r w:rsidRPr="0044662B">
        <w:rPr>
          <w:rFonts w:cs="Arial"/>
          <w:color w:val="000000"/>
          <w:szCs w:val="24"/>
          <w:lang w:eastAsia="en-GB"/>
        </w:rPr>
        <w:t xml:space="preserve">or contact the ODS team at </w:t>
      </w:r>
      <w:hyperlink r:id="rId16">
        <w:r w:rsidRPr="1A78EA8C">
          <w:rPr>
            <w:rStyle w:val="Hyperlink"/>
            <w:rFonts w:ascii="Arial" w:hAnsi="Arial"/>
          </w:rPr>
          <w:t>exeter.helpdesk@nhs.net</w:t>
        </w:r>
      </w:hyperlink>
      <w:r w:rsidRPr="1A78EA8C">
        <w:rPr>
          <w:rStyle w:val="Hyperlink"/>
          <w:rFonts w:ascii="Arial" w:hAnsi="Arial"/>
        </w:rPr>
        <w:t>.</w:t>
      </w:r>
    </w:p>
    <w:p w14:paraId="08EEB22A" w14:textId="77777777" w:rsidR="00045D33" w:rsidRPr="002F6252" w:rsidRDefault="00045D33" w:rsidP="0044662B">
      <w:pPr>
        <w:pStyle w:val="Bulletlist"/>
        <w:spacing w:line="259" w:lineRule="auto"/>
        <w:rPr>
          <w:rFonts w:cs="Arial"/>
          <w:color w:val="000000"/>
          <w:szCs w:val="24"/>
          <w:lang w:eastAsia="en-GB"/>
        </w:rPr>
      </w:pPr>
      <w:bookmarkStart w:id="3" w:name="_Toc350174612"/>
      <w:r>
        <w:t>J</w:t>
      </w:r>
      <w:r w:rsidRPr="0044662B">
        <w:rPr>
          <w:rFonts w:cs="Arial"/>
          <w:color w:val="000000"/>
          <w:szCs w:val="24"/>
          <w:lang w:eastAsia="en-GB"/>
        </w:rPr>
        <w:t>ustification of your business need for NHSmail, including the nature of your work and the relationship you have with NHS organisations</w:t>
      </w:r>
    </w:p>
    <w:p w14:paraId="4835A43D" w14:textId="77777777" w:rsidR="00045D33" w:rsidRPr="002F6252" w:rsidRDefault="00045D33" w:rsidP="0044662B">
      <w:pPr>
        <w:pStyle w:val="Bulletlist"/>
        <w:spacing w:line="259" w:lineRule="auto"/>
        <w:rPr>
          <w:rFonts w:cs="Arial"/>
          <w:color w:val="000000"/>
          <w:szCs w:val="24"/>
          <w:lang w:eastAsia="en-GB"/>
        </w:rPr>
      </w:pPr>
      <w:r w:rsidRPr="0044662B">
        <w:rPr>
          <w:rFonts w:cs="Arial"/>
          <w:color w:val="000000"/>
          <w:szCs w:val="24"/>
          <w:lang w:eastAsia="en-GB"/>
        </w:rPr>
        <w:t xml:space="preserve">Length of time NHSmail accounts are required for (access for independent health care providers is reviewed periodically to assess whether you are still eligible for NHSmail) </w:t>
      </w:r>
    </w:p>
    <w:p w14:paraId="4CEA8DBA" w14:textId="77777777" w:rsidR="00045D33" w:rsidRPr="002F6252" w:rsidRDefault="00045D33" w:rsidP="00045D33">
      <w:pPr>
        <w:pStyle w:val="Bulletlist"/>
      </w:pPr>
      <w:r w:rsidRPr="0044662B">
        <w:rPr>
          <w:rFonts w:cs="Arial"/>
          <w:color w:val="000000"/>
          <w:szCs w:val="24"/>
          <w:lang w:eastAsia="en-GB"/>
        </w:rPr>
        <w:t>Number of accounts required (independent providers are limited to 50 accounts)</w:t>
      </w:r>
      <w:r>
        <w:t xml:space="preserve"> </w:t>
      </w:r>
    </w:p>
    <w:p w14:paraId="5D4C030B" w14:textId="52616141" w:rsidR="00045D33" w:rsidRPr="002F6252" w:rsidRDefault="00045D33" w:rsidP="00045D33">
      <w:pPr>
        <w:pStyle w:val="Bulletlist"/>
      </w:pPr>
      <w:r w:rsidRPr="0044662B">
        <w:rPr>
          <w:rFonts w:cs="Arial"/>
          <w:color w:val="000000"/>
          <w:szCs w:val="24"/>
          <w:lang w:eastAsia="en-GB"/>
        </w:rPr>
        <w:t>Details of how the accounts will be managed locally to support the service, as all independent providers are required to nominate a primary local administrator (for further details of these responsibilities, please see the</w:t>
      </w:r>
      <w:r>
        <w:t xml:space="preserve"> </w:t>
      </w:r>
      <w:hyperlink r:id="rId17">
        <w:r w:rsidRPr="1A78EA8C">
          <w:rPr>
            <w:rStyle w:val="Hyperlink"/>
            <w:rFonts w:ascii="Arial" w:hAnsi="Arial"/>
          </w:rPr>
          <w:t>NHSmail Administrator Guide</w:t>
        </w:r>
      </w:hyperlink>
      <w:r>
        <w:t xml:space="preserve"> </w:t>
      </w:r>
    </w:p>
    <w:p w14:paraId="481D9B1B" w14:textId="77777777" w:rsidR="00045D33" w:rsidRPr="002F6252" w:rsidRDefault="00045D33" w:rsidP="0044662B">
      <w:pPr>
        <w:pStyle w:val="Bulletlist"/>
        <w:spacing w:line="259" w:lineRule="auto"/>
        <w:rPr>
          <w:rFonts w:cs="Arial"/>
          <w:color w:val="000000"/>
          <w:szCs w:val="24"/>
          <w:lang w:eastAsia="en-GB"/>
        </w:rPr>
      </w:pPr>
      <w:r w:rsidRPr="0044662B">
        <w:rPr>
          <w:rFonts w:cs="Arial"/>
          <w:color w:val="000000"/>
          <w:szCs w:val="24"/>
          <w:lang w:eastAsia="en-GB"/>
        </w:rPr>
        <w:t>Nominate your Primary Local Administrator (PLA)</w:t>
      </w:r>
    </w:p>
    <w:p w14:paraId="32D43A0B" w14:textId="77777777" w:rsidR="00045D33" w:rsidRPr="002F6252" w:rsidRDefault="00045D33" w:rsidP="0044662B">
      <w:pPr>
        <w:pStyle w:val="Bulletlist"/>
        <w:spacing w:line="259" w:lineRule="auto"/>
        <w:rPr>
          <w:rFonts w:cs="Arial"/>
          <w:color w:val="000000"/>
          <w:szCs w:val="24"/>
          <w:lang w:eastAsia="en-GB"/>
        </w:rPr>
      </w:pPr>
      <w:r w:rsidRPr="0044662B">
        <w:rPr>
          <w:rFonts w:cs="Arial"/>
          <w:color w:val="000000"/>
          <w:szCs w:val="24"/>
          <w:lang w:eastAsia="en-GB"/>
        </w:rPr>
        <w:t>Confirm your Data Security and Protection Toolkit</w:t>
      </w:r>
      <w:r>
        <w:t xml:space="preserve"> (</w:t>
      </w:r>
      <w:hyperlink r:id="rId18" w:history="1">
        <w:r w:rsidRPr="1A78EA8C">
          <w:rPr>
            <w:rStyle w:val="Hyperlink"/>
          </w:rPr>
          <w:t>DSPT</w:t>
        </w:r>
      </w:hyperlink>
      <w:r>
        <w:t xml:space="preserve">) </w:t>
      </w:r>
      <w:r w:rsidRPr="0044662B">
        <w:rPr>
          <w:rFonts w:cs="Arial"/>
          <w:color w:val="000000"/>
          <w:szCs w:val="24"/>
          <w:lang w:eastAsia="en-GB"/>
        </w:rPr>
        <w:t>compliance is up to date</w:t>
      </w:r>
    </w:p>
    <w:p w14:paraId="12C38CAB" w14:textId="77777777" w:rsidR="00045D33" w:rsidRDefault="00045D33" w:rsidP="00045D33">
      <w:pPr>
        <w:pStyle w:val="Bulletlist"/>
      </w:pPr>
      <w:r w:rsidRPr="0044662B">
        <w:rPr>
          <w:rFonts w:cs="Arial"/>
          <w:color w:val="000000"/>
          <w:szCs w:val="24"/>
          <w:lang w:eastAsia="en-GB"/>
        </w:rPr>
        <w:t>Sign this application to confirm acceptance of the</w:t>
      </w:r>
      <w:r>
        <w:t xml:space="preserve"> </w:t>
      </w:r>
      <w:hyperlink r:id="rId19">
        <w:r w:rsidRPr="1A78EA8C">
          <w:rPr>
            <w:rStyle w:val="Hyperlink"/>
            <w:rFonts w:ascii="Arial" w:hAnsi="Arial"/>
          </w:rPr>
          <w:t>Acceptable Use Policy for Independent Providers</w:t>
        </w:r>
      </w:hyperlink>
      <w:r>
        <w:t xml:space="preserve"> </w:t>
      </w:r>
      <w:r w:rsidRPr="0044662B">
        <w:rPr>
          <w:rFonts w:cs="Arial"/>
          <w:color w:val="000000"/>
          <w:szCs w:val="24"/>
          <w:lang w:eastAsia="en-GB"/>
        </w:rPr>
        <w:t>(AUP)</w:t>
      </w:r>
    </w:p>
    <w:p w14:paraId="72F83956" w14:textId="77777777" w:rsidR="00045D33" w:rsidRDefault="00045D33" w:rsidP="00045D33">
      <w:pPr>
        <w:pStyle w:val="Default"/>
        <w:rPr>
          <w:b/>
        </w:rPr>
      </w:pPr>
    </w:p>
    <w:p w14:paraId="37BC8171" w14:textId="77777777" w:rsidR="00045D33" w:rsidRDefault="00045D33" w:rsidP="0044662B">
      <w:pPr>
        <w:pStyle w:val="Default"/>
        <w:spacing w:line="276" w:lineRule="auto"/>
        <w:jc w:val="both"/>
      </w:pPr>
      <w:r>
        <w:t xml:space="preserve">Before submitting your application to </w:t>
      </w:r>
      <w:hyperlink r:id="rId20">
        <w:r w:rsidRPr="2C4E9D9D">
          <w:rPr>
            <w:rStyle w:val="Hyperlink"/>
            <w:rFonts w:ascii="Arial" w:hAnsi="Arial"/>
          </w:rPr>
          <w:t>feedback@nhs.net</w:t>
        </w:r>
      </w:hyperlink>
      <w:r>
        <w:t xml:space="preserve"> please ensure this is signed by the Chief Executive or a Board member of the applying organisation, otherwise the NHSmail team will be unable to process your application.</w:t>
      </w:r>
    </w:p>
    <w:p w14:paraId="55BEA6CA" w14:textId="77777777" w:rsidR="00045D33" w:rsidRPr="002F6252" w:rsidRDefault="00045D33" w:rsidP="00045D33">
      <w:pPr>
        <w:pStyle w:val="Bulletlist"/>
        <w:numPr>
          <w:ilvl w:val="0"/>
          <w:numId w:val="0"/>
        </w:numPr>
      </w:pPr>
    </w:p>
    <w:p w14:paraId="0E116BF4" w14:textId="77777777" w:rsidR="00045D33" w:rsidRDefault="00045D33" w:rsidP="00045D33">
      <w:pPr>
        <w:pStyle w:val="Heading3"/>
      </w:pPr>
      <w:r>
        <w:t>Step two - Evaluation of the application</w:t>
      </w:r>
      <w:bookmarkEnd w:id="3"/>
    </w:p>
    <w:p w14:paraId="4D671794" w14:textId="77777777" w:rsidR="00045D33" w:rsidRDefault="00045D33" w:rsidP="0044662B">
      <w:pPr>
        <w:pStyle w:val="Default"/>
        <w:spacing w:line="276" w:lineRule="auto"/>
        <w:jc w:val="both"/>
      </w:pPr>
      <w:r>
        <w:t>The NHSmail team will evaluate your application.</w:t>
      </w:r>
    </w:p>
    <w:p w14:paraId="07005B7E" w14:textId="77777777" w:rsidR="00045D33" w:rsidRDefault="00045D33" w:rsidP="0044662B">
      <w:pPr>
        <w:pStyle w:val="Default"/>
        <w:spacing w:line="276" w:lineRule="auto"/>
        <w:jc w:val="both"/>
      </w:pPr>
    </w:p>
    <w:p w14:paraId="33C29244" w14:textId="77777777" w:rsidR="00045D33" w:rsidRDefault="00045D33" w:rsidP="0044662B">
      <w:pPr>
        <w:pStyle w:val="Default"/>
        <w:spacing w:line="276" w:lineRule="auto"/>
        <w:jc w:val="both"/>
      </w:pPr>
      <w:r>
        <w:t>The NHSmail team reserves the right to reject an application with no further right to appeal if your application does not meet the specification of a national independent health care provider. All organisations applying for accounts accept the service’s right to refuse an application.</w:t>
      </w:r>
    </w:p>
    <w:p w14:paraId="4A721BF6" w14:textId="77777777" w:rsidR="00045D33" w:rsidRDefault="00045D33" w:rsidP="0044662B">
      <w:pPr>
        <w:pStyle w:val="Default"/>
        <w:spacing w:line="276" w:lineRule="auto"/>
        <w:jc w:val="both"/>
      </w:pPr>
    </w:p>
    <w:p w14:paraId="16A77D5E" w14:textId="77777777" w:rsidR="00045D33" w:rsidRDefault="00045D33" w:rsidP="0044662B">
      <w:pPr>
        <w:pStyle w:val="Default"/>
        <w:spacing w:line="276" w:lineRule="auto"/>
        <w:jc w:val="both"/>
      </w:pPr>
      <w:r>
        <w:lastRenderedPageBreak/>
        <w:t>If your organisation has been commissioned locally and the commissioning organisation have stipulated the need for NHSmail, they should provide you with sponsor email accounts for the duration of your contract with them.</w:t>
      </w:r>
    </w:p>
    <w:p w14:paraId="32814030" w14:textId="77777777" w:rsidR="00045D33" w:rsidRDefault="00045D33" w:rsidP="0044662B">
      <w:pPr>
        <w:pStyle w:val="Default"/>
        <w:spacing w:line="276" w:lineRule="auto"/>
        <w:jc w:val="both"/>
      </w:pPr>
    </w:p>
    <w:p w14:paraId="509E49A6" w14:textId="77777777" w:rsidR="002E3B06" w:rsidRDefault="00045D33" w:rsidP="00045D33">
      <w:pPr>
        <w:pStyle w:val="Heading3"/>
      </w:pPr>
      <w:r>
        <w:t>Applications will be dealt with on a first come, first served basis.</w:t>
      </w:r>
      <w:r w:rsidR="4AEBA588">
        <w:t xml:space="preserve"> All submissions will be acknowledged via email, and we anticipate that the review and approval process will take no longer than four weeks.</w:t>
      </w:r>
    </w:p>
    <w:p w14:paraId="334400F2" w14:textId="77777777" w:rsidR="002E3B06" w:rsidRDefault="002E3B06" w:rsidP="00045D33">
      <w:pPr>
        <w:pStyle w:val="Heading3"/>
      </w:pPr>
    </w:p>
    <w:p w14:paraId="5114ED6D" w14:textId="637C5133" w:rsidR="00045D33" w:rsidRDefault="00045D33" w:rsidP="00045D33">
      <w:pPr>
        <w:pStyle w:val="Heading3"/>
      </w:pPr>
      <w:r>
        <w:t>Step three - Approval</w:t>
      </w:r>
    </w:p>
    <w:p w14:paraId="2AE5491D" w14:textId="77777777" w:rsidR="00045D33" w:rsidRDefault="00045D33" w:rsidP="0044662B">
      <w:pPr>
        <w:pStyle w:val="Default"/>
        <w:spacing w:line="276" w:lineRule="auto"/>
        <w:jc w:val="both"/>
        <w:rPr>
          <w:color w:val="auto"/>
        </w:rPr>
      </w:pPr>
      <w:r w:rsidRPr="2C4E9D9D">
        <w:rPr>
          <w:color w:val="auto"/>
        </w:rPr>
        <w:t>We will contact you to let you know whether the application has been approved or declined.</w:t>
      </w:r>
    </w:p>
    <w:p w14:paraId="3932A132" w14:textId="77777777" w:rsidR="00045D33" w:rsidRDefault="00045D33" w:rsidP="0044662B">
      <w:pPr>
        <w:pStyle w:val="Default"/>
        <w:spacing w:line="276" w:lineRule="auto"/>
        <w:jc w:val="both"/>
        <w:rPr>
          <w:color w:val="auto"/>
        </w:rPr>
      </w:pPr>
    </w:p>
    <w:p w14:paraId="665ED5D3" w14:textId="58C35B09" w:rsidR="00045D33" w:rsidRDefault="00045D33" w:rsidP="0044662B">
      <w:pPr>
        <w:pStyle w:val="Default"/>
        <w:spacing w:line="276" w:lineRule="auto"/>
        <w:jc w:val="both"/>
        <w:rPr>
          <w:color w:val="auto"/>
        </w:rPr>
      </w:pPr>
      <w:r w:rsidRPr="2C4E9D9D">
        <w:rPr>
          <w:color w:val="auto"/>
        </w:rPr>
        <w:t>If approved</w:t>
      </w:r>
      <w:r w:rsidR="13F53FDD" w:rsidRPr="2C4E9D9D">
        <w:rPr>
          <w:color w:val="auto"/>
        </w:rPr>
        <w:t>,</w:t>
      </w:r>
      <w:r w:rsidRPr="2C4E9D9D">
        <w:rPr>
          <w:color w:val="auto"/>
        </w:rPr>
        <w:t xml:space="preserve"> your organisation details will be entered onto the NHS Directory as listed on the NHSmail portal.</w:t>
      </w:r>
    </w:p>
    <w:p w14:paraId="5F3DF79C" w14:textId="77777777" w:rsidR="00045D33" w:rsidRDefault="00045D33" w:rsidP="0044662B">
      <w:pPr>
        <w:pStyle w:val="Default"/>
        <w:spacing w:line="276" w:lineRule="auto"/>
        <w:jc w:val="both"/>
        <w:rPr>
          <w:color w:val="auto"/>
        </w:rPr>
      </w:pPr>
    </w:p>
    <w:p w14:paraId="67511474" w14:textId="77777777" w:rsidR="00045D33" w:rsidRDefault="00045D33" w:rsidP="0044662B">
      <w:pPr>
        <w:pStyle w:val="Default"/>
        <w:spacing w:line="276" w:lineRule="auto"/>
        <w:jc w:val="both"/>
      </w:pPr>
      <w:r w:rsidRPr="2C4E9D9D">
        <w:rPr>
          <w:color w:val="auto"/>
        </w:rPr>
        <w:t xml:space="preserve">As part of initial setup, a </w:t>
      </w:r>
      <w:r>
        <w:t>single individual user account will be created by the NHSmail team (as advised by the organisation) and this account will be registered as the organisation’s Primary Local Administrator (PLA) who will take local operational responsibility for the use of all allocated NHSmail accounts.</w:t>
      </w:r>
    </w:p>
    <w:p w14:paraId="2C8A9EDA" w14:textId="77777777" w:rsidR="00045D33" w:rsidRDefault="00045D33" w:rsidP="0044662B">
      <w:pPr>
        <w:pStyle w:val="Default"/>
        <w:spacing w:line="276" w:lineRule="auto"/>
        <w:jc w:val="both"/>
      </w:pPr>
    </w:p>
    <w:p w14:paraId="5CFCDC92" w14:textId="77777777" w:rsidR="00045D33" w:rsidRDefault="00045D33" w:rsidP="0044662B">
      <w:pPr>
        <w:pStyle w:val="Default"/>
        <w:spacing w:line="276" w:lineRule="auto"/>
        <w:jc w:val="both"/>
      </w:pPr>
      <w:r>
        <w:t xml:space="preserve">The PLA is responsible for ensuring that the NHSmail accounts allocated to the organisation are managed properly and in accordance with the </w:t>
      </w:r>
      <w:hyperlink r:id="rId21">
        <w:r w:rsidRPr="2C4E9D9D">
          <w:rPr>
            <w:rStyle w:val="Hyperlink"/>
            <w:rFonts w:ascii="Arial" w:hAnsi="Arial"/>
          </w:rPr>
          <w:t>Administrator Guide</w:t>
        </w:r>
      </w:hyperlink>
      <w:r>
        <w:t>.</w:t>
      </w:r>
    </w:p>
    <w:p w14:paraId="6BA6C2E6" w14:textId="77777777" w:rsidR="00045D33" w:rsidRDefault="00045D33" w:rsidP="0044662B">
      <w:pPr>
        <w:pStyle w:val="Default"/>
        <w:spacing w:line="276" w:lineRule="auto"/>
        <w:jc w:val="both"/>
      </w:pPr>
    </w:p>
    <w:p w14:paraId="778FE70A" w14:textId="77777777" w:rsidR="00045D33" w:rsidRDefault="00045D33" w:rsidP="0044662B">
      <w:pPr>
        <w:pStyle w:val="Default"/>
        <w:spacing w:line="276" w:lineRule="auto"/>
        <w:jc w:val="both"/>
      </w:pPr>
      <w:r>
        <w:t xml:space="preserve">The NHSmail service provides online advice and guidance for management of accounts on the </w:t>
      </w:r>
      <w:hyperlink r:id="rId22">
        <w:r w:rsidRPr="2C4E9D9D">
          <w:rPr>
            <w:rStyle w:val="Hyperlink"/>
            <w:rFonts w:ascii="Arial" w:hAnsi="Arial"/>
          </w:rPr>
          <w:t>NHSmail support</w:t>
        </w:r>
      </w:hyperlink>
      <w:r w:rsidRPr="2C4E9D9D">
        <w:rPr>
          <w:rStyle w:val="Hyperlink"/>
          <w:rFonts w:ascii="Arial" w:hAnsi="Arial"/>
        </w:rPr>
        <w:t xml:space="preserve"> site</w:t>
      </w:r>
      <w:r>
        <w:t xml:space="preserve">. Expectations for management of allocated accounts is outlined in the </w:t>
      </w:r>
      <w:hyperlink r:id="rId23">
        <w:r w:rsidRPr="2C4E9D9D">
          <w:rPr>
            <w:rStyle w:val="Hyperlink"/>
            <w:rFonts w:ascii="Arial" w:hAnsi="Arial"/>
          </w:rPr>
          <w:t>NHSmail Acceptable Use Policy for Independent Providers in England</w:t>
        </w:r>
      </w:hyperlink>
      <w:r>
        <w:t xml:space="preserve">. </w:t>
      </w:r>
    </w:p>
    <w:p w14:paraId="669F63A4" w14:textId="77777777" w:rsidR="00045D33" w:rsidRDefault="00045D33" w:rsidP="0044662B">
      <w:pPr>
        <w:pStyle w:val="Default"/>
        <w:spacing w:line="276" w:lineRule="auto"/>
        <w:jc w:val="both"/>
      </w:pPr>
    </w:p>
    <w:p w14:paraId="0BBE71E8" w14:textId="56F23084" w:rsidR="00045D33" w:rsidRPr="00D04D81" w:rsidRDefault="00045D33" w:rsidP="0044662B">
      <w:pPr>
        <w:pStyle w:val="Default"/>
        <w:spacing w:line="276" w:lineRule="auto"/>
        <w:jc w:val="both"/>
      </w:pPr>
      <w:r>
        <w:t xml:space="preserve">Upon permissions being granted, it is recommended that the assigned PLA create two secondary Local </w:t>
      </w:r>
      <w:r w:rsidR="40605563">
        <w:t>A</w:t>
      </w:r>
      <w:r>
        <w:t>dministrators (LA) to support the PLA role to avoid risk of delays to service.</w:t>
      </w:r>
    </w:p>
    <w:p w14:paraId="24249744" w14:textId="77777777" w:rsidR="00045D33" w:rsidRPr="00D04D81" w:rsidRDefault="00045D33" w:rsidP="0044662B">
      <w:pPr>
        <w:pStyle w:val="Default"/>
        <w:spacing w:line="276" w:lineRule="auto"/>
        <w:ind w:left="720"/>
        <w:jc w:val="both"/>
      </w:pPr>
    </w:p>
    <w:p w14:paraId="2ACBD835" w14:textId="77777777" w:rsidR="00045D33" w:rsidRPr="00D04D81" w:rsidRDefault="00045D33" w:rsidP="0044662B">
      <w:pPr>
        <w:pStyle w:val="Default"/>
        <w:spacing w:line="276" w:lineRule="auto"/>
        <w:jc w:val="both"/>
      </w:pPr>
      <w:r>
        <w:t xml:space="preserve">Organisation users can be registered and allocated accounts via the NHSmail portal administration </w:t>
      </w:r>
      <w:r w:rsidRPr="2C4E9D9D">
        <w:rPr>
          <w:rFonts w:asciiTheme="minorHAnsi" w:hAnsiTheme="minorHAnsi"/>
        </w:rPr>
        <w:t>tools</w:t>
      </w:r>
      <w:r>
        <w:t xml:space="preserve">.  Full instructions of carrying out the NHSmail Administrator role, can be found in the </w:t>
      </w:r>
      <w:hyperlink r:id="rId24">
        <w:r w:rsidRPr="2C4E9D9D">
          <w:rPr>
            <w:rStyle w:val="Hyperlink"/>
            <w:rFonts w:ascii="Arial" w:hAnsi="Arial"/>
          </w:rPr>
          <w:t>Administrator Guide</w:t>
        </w:r>
      </w:hyperlink>
      <w:r>
        <w:t>.</w:t>
      </w:r>
    </w:p>
    <w:p w14:paraId="69322E30" w14:textId="77777777" w:rsidR="00045D33" w:rsidRDefault="00045D33" w:rsidP="00045D33">
      <w:pPr>
        <w:pStyle w:val="Default"/>
      </w:pPr>
    </w:p>
    <w:p w14:paraId="4522C579" w14:textId="77777777" w:rsidR="00045D33" w:rsidRPr="00FC2286" w:rsidRDefault="00045D33" w:rsidP="00045D33">
      <w:pPr>
        <w:pStyle w:val="Heading1"/>
        <w:rPr>
          <w:color w:val="005EB8" w:themeColor="accent1"/>
        </w:rPr>
      </w:pPr>
      <w:bookmarkStart w:id="4" w:name="_Toc18506891"/>
      <w:r w:rsidRPr="00FC2286">
        <w:rPr>
          <w:color w:val="005EB8" w:themeColor="accent1"/>
        </w:rPr>
        <w:t xml:space="preserve">3 Further </w:t>
      </w:r>
      <w:proofErr w:type="gramStart"/>
      <w:r w:rsidRPr="00FC2286">
        <w:rPr>
          <w:color w:val="005EB8" w:themeColor="accent1"/>
        </w:rPr>
        <w:t>help</w:t>
      </w:r>
      <w:bookmarkEnd w:id="4"/>
      <w:proofErr w:type="gramEnd"/>
    </w:p>
    <w:p w14:paraId="286AC211" w14:textId="243C09B4" w:rsidR="00045D33" w:rsidRDefault="00045D33" w:rsidP="0044662B">
      <w:pPr>
        <w:spacing w:line="360" w:lineRule="auto"/>
        <w:jc w:val="both"/>
      </w:pPr>
      <w:r w:rsidRPr="0044662B">
        <w:rPr>
          <w:rFonts w:cs="Arial"/>
          <w:color w:val="000000"/>
          <w:lang w:eastAsia="en-GB"/>
        </w:rPr>
        <w:t xml:space="preserve">If you require any further help regarding the use of NHSmail please email </w:t>
      </w:r>
      <w:hyperlink r:id="rId25">
        <w:r w:rsidRPr="0044662B">
          <w:rPr>
            <w:rFonts w:cs="Arial"/>
            <w:color w:val="000000"/>
            <w:lang w:eastAsia="en-GB"/>
          </w:rPr>
          <w:t>helpdesk@nhs.net</w:t>
        </w:r>
      </w:hyperlink>
      <w:r w:rsidRPr="0044662B">
        <w:rPr>
          <w:rFonts w:cs="Arial"/>
          <w:color w:val="000000"/>
          <w:lang w:eastAsia="en-GB"/>
        </w:rPr>
        <w:t xml:space="preserve"> or visit the</w:t>
      </w:r>
      <w:r w:rsidR="5D4AA3CE" w:rsidRPr="0044662B">
        <w:rPr>
          <w:rFonts w:cs="Arial"/>
          <w:color w:val="000000"/>
          <w:lang w:eastAsia="en-GB"/>
        </w:rPr>
        <w:t xml:space="preserve"> </w:t>
      </w:r>
      <w:hyperlink r:id="rId26" w:history="1">
        <w:r w:rsidR="5D4AA3CE" w:rsidRPr="2C4E9D9D">
          <w:rPr>
            <w:rFonts w:cs="Arial"/>
            <w:color w:val="000000"/>
            <w:lang w:eastAsia="en-GB"/>
          </w:rPr>
          <w:t>NHSmail</w:t>
        </w:r>
        <w:r w:rsidRPr="2C4E9D9D">
          <w:rPr>
            <w:rFonts w:cs="Arial"/>
            <w:color w:val="000000"/>
            <w:lang w:eastAsia="en-GB"/>
          </w:rPr>
          <w:t xml:space="preserve"> </w:t>
        </w:r>
        <w:r>
          <w:t>support pages</w:t>
        </w:r>
        <w:r w:rsidRPr="2C4E9D9D">
          <w:rPr>
            <w:rStyle w:val="Hyperlink"/>
          </w:rPr>
          <w:t>.</w:t>
        </w:r>
      </w:hyperlink>
      <w:r>
        <w:t xml:space="preserve"> </w:t>
      </w:r>
    </w:p>
    <w:p w14:paraId="231D6964" w14:textId="3A60E537" w:rsidR="00045D33" w:rsidRDefault="00045D33" w:rsidP="00045D33"/>
    <w:p w14:paraId="32463830" w14:textId="3B592AB0" w:rsidR="00045D33" w:rsidRDefault="00045D33" w:rsidP="00045D33"/>
    <w:p w14:paraId="66C77C3A" w14:textId="52646AB6" w:rsidR="00045D33" w:rsidRDefault="00045D33" w:rsidP="00045D33"/>
    <w:p w14:paraId="715EA04E" w14:textId="2BEDE8ED" w:rsidR="00045D33" w:rsidRDefault="00045D33" w:rsidP="00045D33"/>
    <w:p w14:paraId="610D9899" w14:textId="1ED53533" w:rsidR="00045D33" w:rsidRDefault="00045D33" w:rsidP="00045D33"/>
    <w:p w14:paraId="7466981A" w14:textId="77777777" w:rsidR="00045D33" w:rsidRDefault="00045D33" w:rsidP="00045D33"/>
    <w:p w14:paraId="22A3CC9C" w14:textId="77777777" w:rsidR="00045D33" w:rsidRPr="00FC2286" w:rsidRDefault="00045D33" w:rsidP="00045D33">
      <w:pPr>
        <w:pStyle w:val="Heading1"/>
        <w:rPr>
          <w:color w:val="005EB8" w:themeColor="accent1"/>
        </w:rPr>
      </w:pPr>
      <w:bookmarkStart w:id="5" w:name="_Toc18506892"/>
      <w:r w:rsidRPr="00FC2286">
        <w:rPr>
          <w:color w:val="005EB8" w:themeColor="accent1"/>
        </w:rPr>
        <w:t>4 Application for NHSmail</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210"/>
      </w:tblGrid>
      <w:tr w:rsidR="00045D33" w:rsidRPr="008A1624" w14:paraId="077A972B" w14:textId="77777777" w:rsidTr="00F17E83">
        <w:tc>
          <w:tcPr>
            <w:tcW w:w="4077" w:type="dxa"/>
            <w:shd w:val="clear" w:color="auto" w:fill="auto"/>
          </w:tcPr>
          <w:p w14:paraId="00ED4CA0" w14:textId="77777777" w:rsidR="00045D33" w:rsidRPr="008A1624" w:rsidRDefault="00045D33" w:rsidP="00F17E83">
            <w:pPr>
              <w:spacing w:line="260" w:lineRule="auto"/>
              <w:rPr>
                <w:rFonts w:cs="Arial"/>
                <w:sz w:val="20"/>
                <w:szCs w:val="20"/>
              </w:rPr>
            </w:pPr>
            <w:r>
              <w:rPr>
                <w:rFonts w:cs="Arial"/>
                <w:sz w:val="20"/>
                <w:szCs w:val="20"/>
              </w:rPr>
              <w:t>Contact name</w:t>
            </w:r>
          </w:p>
        </w:tc>
        <w:tc>
          <w:tcPr>
            <w:tcW w:w="5210" w:type="dxa"/>
            <w:shd w:val="clear" w:color="auto" w:fill="auto"/>
          </w:tcPr>
          <w:p w14:paraId="2AA14256" w14:textId="5BE984B6" w:rsidR="00045D33" w:rsidRPr="00AA2382" w:rsidRDefault="002E5657" w:rsidP="00F17E83">
            <w:pPr>
              <w:spacing w:line="260" w:lineRule="auto"/>
              <w:rPr>
                <w:rFonts w:cs="Arial"/>
                <w:color w:val="auto"/>
                <w:sz w:val="20"/>
                <w:szCs w:val="20"/>
              </w:rPr>
            </w:pPr>
            <w:r w:rsidRPr="00AA2382">
              <w:rPr>
                <w:rFonts w:cs="Arial"/>
                <w:color w:val="auto"/>
                <w:sz w:val="20"/>
                <w:szCs w:val="20"/>
              </w:rPr>
              <w:t>Alexandra Nash</w:t>
            </w:r>
          </w:p>
        </w:tc>
      </w:tr>
      <w:tr w:rsidR="00045D33" w:rsidRPr="008A1624" w14:paraId="5F253ED9" w14:textId="77777777" w:rsidTr="00F17E83">
        <w:tc>
          <w:tcPr>
            <w:tcW w:w="4077" w:type="dxa"/>
            <w:shd w:val="clear" w:color="auto" w:fill="auto"/>
          </w:tcPr>
          <w:p w14:paraId="0505F4E6" w14:textId="77777777" w:rsidR="00045D33" w:rsidRDefault="00045D33" w:rsidP="00F17E83">
            <w:pPr>
              <w:spacing w:line="260" w:lineRule="auto"/>
              <w:rPr>
                <w:rFonts w:cs="Arial"/>
                <w:sz w:val="20"/>
                <w:szCs w:val="20"/>
              </w:rPr>
            </w:pPr>
            <w:r>
              <w:rPr>
                <w:rFonts w:cs="Arial"/>
                <w:sz w:val="20"/>
                <w:szCs w:val="20"/>
              </w:rPr>
              <w:t>Contact email address</w:t>
            </w:r>
          </w:p>
        </w:tc>
        <w:tc>
          <w:tcPr>
            <w:tcW w:w="5210" w:type="dxa"/>
            <w:shd w:val="clear" w:color="auto" w:fill="auto"/>
          </w:tcPr>
          <w:p w14:paraId="5090D416" w14:textId="6647DB00" w:rsidR="00045D33" w:rsidRPr="00AA2382" w:rsidRDefault="002E5657" w:rsidP="00F17E83">
            <w:pPr>
              <w:spacing w:line="260" w:lineRule="auto"/>
              <w:rPr>
                <w:rFonts w:cs="Arial"/>
                <w:color w:val="auto"/>
                <w:sz w:val="20"/>
                <w:szCs w:val="20"/>
              </w:rPr>
            </w:pPr>
            <w:r w:rsidRPr="00AA2382">
              <w:rPr>
                <w:rFonts w:cs="Arial"/>
                <w:color w:val="auto"/>
                <w:sz w:val="20"/>
                <w:szCs w:val="20"/>
              </w:rPr>
              <w:t>alexandra@bct-group.co.uk</w:t>
            </w:r>
          </w:p>
        </w:tc>
      </w:tr>
      <w:tr w:rsidR="00045D33" w:rsidRPr="008A1624" w14:paraId="571F20B1" w14:textId="77777777" w:rsidTr="00F17E83">
        <w:tc>
          <w:tcPr>
            <w:tcW w:w="4077" w:type="dxa"/>
            <w:shd w:val="clear" w:color="auto" w:fill="auto"/>
          </w:tcPr>
          <w:p w14:paraId="32E8EDBD" w14:textId="77777777" w:rsidR="00045D33" w:rsidRDefault="00045D33" w:rsidP="00F17E83">
            <w:pPr>
              <w:spacing w:line="260" w:lineRule="auto"/>
              <w:rPr>
                <w:rFonts w:cs="Arial"/>
                <w:sz w:val="20"/>
                <w:szCs w:val="20"/>
              </w:rPr>
            </w:pPr>
            <w:r>
              <w:rPr>
                <w:rFonts w:cs="Arial"/>
                <w:sz w:val="20"/>
                <w:szCs w:val="20"/>
              </w:rPr>
              <w:t>Contact telephone number</w:t>
            </w:r>
          </w:p>
        </w:tc>
        <w:tc>
          <w:tcPr>
            <w:tcW w:w="5210" w:type="dxa"/>
            <w:shd w:val="clear" w:color="auto" w:fill="auto"/>
          </w:tcPr>
          <w:p w14:paraId="2CF53C82" w14:textId="07CF9BD2" w:rsidR="00045D33" w:rsidRPr="00AA2382" w:rsidRDefault="002E5657" w:rsidP="00F17E83">
            <w:pPr>
              <w:spacing w:line="260" w:lineRule="auto"/>
              <w:rPr>
                <w:rFonts w:cs="Arial"/>
                <w:color w:val="auto"/>
                <w:sz w:val="20"/>
                <w:szCs w:val="20"/>
              </w:rPr>
            </w:pPr>
            <w:r w:rsidRPr="00AA2382">
              <w:rPr>
                <w:rFonts w:cs="Arial"/>
                <w:color w:val="auto"/>
                <w:sz w:val="20"/>
                <w:szCs w:val="20"/>
              </w:rPr>
              <w:t>01404643883</w:t>
            </w:r>
          </w:p>
        </w:tc>
      </w:tr>
      <w:tr w:rsidR="00045D33" w:rsidRPr="008A1624" w14:paraId="582397EB" w14:textId="77777777" w:rsidTr="00F17E83">
        <w:tc>
          <w:tcPr>
            <w:tcW w:w="4077" w:type="dxa"/>
            <w:shd w:val="clear" w:color="auto" w:fill="auto"/>
          </w:tcPr>
          <w:p w14:paraId="6035FB7E" w14:textId="77777777" w:rsidR="00045D33" w:rsidRPr="008A1624" w:rsidRDefault="00045D33" w:rsidP="00F17E83">
            <w:pPr>
              <w:spacing w:line="260" w:lineRule="auto"/>
              <w:rPr>
                <w:rFonts w:cs="Arial"/>
                <w:b/>
                <w:sz w:val="20"/>
                <w:szCs w:val="20"/>
              </w:rPr>
            </w:pPr>
            <w:r>
              <w:rPr>
                <w:rFonts w:cs="Arial"/>
                <w:sz w:val="20"/>
                <w:szCs w:val="20"/>
              </w:rPr>
              <w:t xml:space="preserve">Organisation </w:t>
            </w:r>
            <w:r w:rsidRPr="008A1624">
              <w:rPr>
                <w:rFonts w:cs="Arial"/>
                <w:sz w:val="20"/>
                <w:szCs w:val="20"/>
              </w:rPr>
              <w:t>Name</w:t>
            </w:r>
          </w:p>
        </w:tc>
        <w:tc>
          <w:tcPr>
            <w:tcW w:w="5210" w:type="dxa"/>
            <w:shd w:val="clear" w:color="auto" w:fill="auto"/>
          </w:tcPr>
          <w:p w14:paraId="11FDFEC5" w14:textId="0260EFE6" w:rsidR="00045D33" w:rsidRPr="00AA2382" w:rsidRDefault="002E5657" w:rsidP="00F17E83">
            <w:pPr>
              <w:spacing w:line="260" w:lineRule="auto"/>
              <w:rPr>
                <w:rFonts w:cs="Arial"/>
                <w:color w:val="auto"/>
                <w:sz w:val="20"/>
                <w:szCs w:val="20"/>
              </w:rPr>
            </w:pPr>
            <w:r w:rsidRPr="00AA2382">
              <w:rPr>
                <w:rFonts w:cs="Arial"/>
                <w:color w:val="auto"/>
                <w:sz w:val="20"/>
                <w:szCs w:val="20"/>
              </w:rPr>
              <w:t xml:space="preserve">Beehive Care &amp; Training Group Ltd </w:t>
            </w:r>
          </w:p>
        </w:tc>
      </w:tr>
      <w:tr w:rsidR="00045D33" w:rsidRPr="008A1624" w14:paraId="4B285222" w14:textId="77777777" w:rsidTr="00F17E83">
        <w:tc>
          <w:tcPr>
            <w:tcW w:w="4077" w:type="dxa"/>
            <w:shd w:val="clear" w:color="auto" w:fill="auto"/>
          </w:tcPr>
          <w:p w14:paraId="6887EFBB" w14:textId="77777777" w:rsidR="00045D33" w:rsidRPr="008A1624" w:rsidRDefault="00045D33" w:rsidP="00F17E83">
            <w:pPr>
              <w:spacing w:line="260" w:lineRule="auto"/>
              <w:rPr>
                <w:rFonts w:cs="Arial"/>
                <w:b/>
                <w:sz w:val="20"/>
                <w:szCs w:val="20"/>
              </w:rPr>
            </w:pPr>
            <w:r w:rsidRPr="008A1624">
              <w:rPr>
                <w:rFonts w:cs="Arial"/>
                <w:sz w:val="20"/>
                <w:szCs w:val="20"/>
              </w:rPr>
              <w:t xml:space="preserve">ODS Code (If you do not know your ODS code please check </w:t>
            </w:r>
            <w:r>
              <w:rPr>
                <w:rFonts w:cs="Arial"/>
                <w:sz w:val="20"/>
                <w:szCs w:val="20"/>
              </w:rPr>
              <w:t xml:space="preserve">the </w:t>
            </w:r>
            <w:hyperlink r:id="rId27" w:history="1">
              <w:r w:rsidRPr="00E2078A">
                <w:rPr>
                  <w:rStyle w:val="Hyperlink"/>
                  <w:rFonts w:cs="Arial"/>
                  <w:sz w:val="20"/>
                  <w:szCs w:val="20"/>
                </w:rPr>
                <w:t>ODS portal</w:t>
              </w:r>
            </w:hyperlink>
            <w:r w:rsidRPr="008A1624">
              <w:rPr>
                <w:rFonts w:cs="Arial"/>
                <w:sz w:val="20"/>
                <w:szCs w:val="20"/>
              </w:rPr>
              <w:t xml:space="preserve"> or email </w:t>
            </w:r>
            <w:hyperlink r:id="rId28" w:history="1">
              <w:r w:rsidRPr="008A1624">
                <w:rPr>
                  <w:rStyle w:val="Hyperlink"/>
                  <w:rFonts w:cs="Arial"/>
                  <w:color w:val="0000FF"/>
                  <w:sz w:val="20"/>
                  <w:szCs w:val="20"/>
                </w:rPr>
                <w:t>exeter.helpdesk@nhs.net</w:t>
              </w:r>
            </w:hyperlink>
            <w:r>
              <w:rPr>
                <w:rStyle w:val="Hyperlink"/>
                <w:rFonts w:cs="Arial"/>
                <w:color w:val="0000FF"/>
                <w:sz w:val="20"/>
                <w:szCs w:val="20"/>
              </w:rPr>
              <w:t xml:space="preserve"> (England)</w:t>
            </w:r>
          </w:p>
        </w:tc>
        <w:tc>
          <w:tcPr>
            <w:tcW w:w="5210" w:type="dxa"/>
            <w:shd w:val="clear" w:color="auto" w:fill="auto"/>
          </w:tcPr>
          <w:p w14:paraId="4204BF36" w14:textId="67AA4A42" w:rsidR="00045D33" w:rsidRPr="00AA2382" w:rsidRDefault="002E5657" w:rsidP="00F17E83">
            <w:pPr>
              <w:spacing w:line="260" w:lineRule="auto"/>
              <w:rPr>
                <w:rFonts w:cs="Arial"/>
                <w:color w:val="auto"/>
                <w:sz w:val="20"/>
                <w:szCs w:val="20"/>
              </w:rPr>
            </w:pPr>
            <w:r w:rsidRPr="00AA2382">
              <w:rPr>
                <w:rFonts w:cs="Arial"/>
                <w:color w:val="auto"/>
                <w:sz w:val="20"/>
                <w:szCs w:val="20"/>
              </w:rPr>
              <w:t>V1Q5D</w:t>
            </w:r>
          </w:p>
        </w:tc>
      </w:tr>
      <w:tr w:rsidR="00045D33" w:rsidRPr="008A1624" w14:paraId="0223939B" w14:textId="77777777" w:rsidTr="00F17E83">
        <w:tc>
          <w:tcPr>
            <w:tcW w:w="4077" w:type="dxa"/>
            <w:shd w:val="clear" w:color="auto" w:fill="auto"/>
          </w:tcPr>
          <w:p w14:paraId="64E3C22F" w14:textId="77777777" w:rsidR="00045D33" w:rsidRPr="008A1624" w:rsidRDefault="00045D33" w:rsidP="00F17E83">
            <w:pPr>
              <w:spacing w:line="260" w:lineRule="auto"/>
              <w:rPr>
                <w:rFonts w:cs="Arial"/>
                <w:sz w:val="20"/>
                <w:szCs w:val="20"/>
              </w:rPr>
            </w:pPr>
            <w:r w:rsidRPr="008A1624">
              <w:rPr>
                <w:rFonts w:cs="Arial"/>
                <w:sz w:val="20"/>
                <w:szCs w:val="20"/>
              </w:rPr>
              <w:t>Organisation type</w:t>
            </w:r>
            <w:r>
              <w:rPr>
                <w:rFonts w:cs="Arial"/>
                <w:sz w:val="20"/>
                <w:szCs w:val="20"/>
              </w:rPr>
              <w:t xml:space="preserve"> (as registered with ODS)</w:t>
            </w:r>
          </w:p>
        </w:tc>
        <w:tc>
          <w:tcPr>
            <w:tcW w:w="5210" w:type="dxa"/>
            <w:shd w:val="clear" w:color="auto" w:fill="auto"/>
          </w:tcPr>
          <w:p w14:paraId="109D6B21" w14:textId="33EFE62D" w:rsidR="00045D33" w:rsidRPr="00AA2382" w:rsidRDefault="002E5657" w:rsidP="002E5657">
            <w:pPr>
              <w:pStyle w:val="Heading5"/>
              <w:shd w:val="clear" w:color="auto" w:fill="FFFFFF"/>
              <w:spacing w:before="0"/>
              <w:rPr>
                <w:rFonts w:ascii="Arial" w:hAnsi="Arial" w:cs="Arial"/>
                <w:color w:val="auto"/>
                <w:sz w:val="20"/>
                <w:szCs w:val="20"/>
              </w:rPr>
            </w:pPr>
            <w:r w:rsidRPr="00AA2382">
              <w:rPr>
                <w:rFonts w:ascii="Arial" w:hAnsi="Arial" w:cs="Arial"/>
                <w:color w:val="auto"/>
                <w:sz w:val="20"/>
                <w:szCs w:val="20"/>
              </w:rPr>
              <w:t>Independent Sector Healthcare Provider</w:t>
            </w:r>
          </w:p>
        </w:tc>
      </w:tr>
      <w:tr w:rsidR="00045D33" w:rsidRPr="008A1624" w14:paraId="5A5BBDAF" w14:textId="77777777" w:rsidTr="00F17E83">
        <w:tc>
          <w:tcPr>
            <w:tcW w:w="4077" w:type="dxa"/>
            <w:shd w:val="clear" w:color="auto" w:fill="auto"/>
          </w:tcPr>
          <w:p w14:paraId="29E240C8" w14:textId="77777777" w:rsidR="00045D33" w:rsidRPr="008A1624" w:rsidRDefault="00045D33" w:rsidP="00F17E83">
            <w:pPr>
              <w:spacing w:line="260" w:lineRule="auto"/>
              <w:rPr>
                <w:rFonts w:cs="Arial"/>
                <w:sz w:val="20"/>
                <w:szCs w:val="20"/>
              </w:rPr>
            </w:pPr>
            <w:r>
              <w:rPr>
                <w:rFonts w:cs="Arial"/>
                <w:sz w:val="20"/>
                <w:szCs w:val="20"/>
              </w:rPr>
              <w:t xml:space="preserve">Organisation </w:t>
            </w:r>
            <w:r w:rsidRPr="008A1624">
              <w:rPr>
                <w:rFonts w:cs="Arial"/>
                <w:sz w:val="20"/>
                <w:szCs w:val="20"/>
              </w:rPr>
              <w:t>Address (This will be published in the NHS</w:t>
            </w:r>
            <w:r>
              <w:rPr>
                <w:rFonts w:cs="Arial"/>
                <w:sz w:val="20"/>
                <w:szCs w:val="20"/>
              </w:rPr>
              <w:t>mail Portal</w:t>
            </w:r>
            <w:r w:rsidRPr="008A1624">
              <w:rPr>
                <w:rFonts w:cs="Arial"/>
                <w:sz w:val="20"/>
                <w:szCs w:val="20"/>
              </w:rPr>
              <w:t>)</w:t>
            </w:r>
          </w:p>
        </w:tc>
        <w:tc>
          <w:tcPr>
            <w:tcW w:w="5210" w:type="dxa"/>
            <w:shd w:val="clear" w:color="auto" w:fill="auto"/>
          </w:tcPr>
          <w:p w14:paraId="7CA829E2" w14:textId="0DA6F498" w:rsidR="00045D33" w:rsidRPr="00AA2382" w:rsidRDefault="002E5657" w:rsidP="002E5657">
            <w:pPr>
              <w:spacing w:line="260" w:lineRule="auto"/>
              <w:rPr>
                <w:rFonts w:cs="Arial"/>
                <w:color w:val="auto"/>
                <w:sz w:val="20"/>
                <w:szCs w:val="20"/>
              </w:rPr>
            </w:pPr>
            <w:r w:rsidRPr="00AA2382">
              <w:rPr>
                <w:rFonts w:cs="Arial"/>
                <w:color w:val="auto"/>
                <w:sz w:val="20"/>
                <w:szCs w:val="20"/>
                <w:shd w:val="clear" w:color="auto" w:fill="FFFFFF"/>
              </w:rPr>
              <w:t>UNIT L</w:t>
            </w:r>
            <w:r w:rsidRPr="00AA2382">
              <w:rPr>
                <w:rFonts w:cs="Arial"/>
                <w:color w:val="auto"/>
                <w:sz w:val="20"/>
                <w:szCs w:val="20"/>
              </w:rPr>
              <w:br/>
            </w:r>
            <w:r w:rsidRPr="00AA2382">
              <w:rPr>
                <w:rFonts w:cs="Arial"/>
                <w:color w:val="auto"/>
                <w:sz w:val="20"/>
                <w:szCs w:val="20"/>
                <w:shd w:val="clear" w:color="auto" w:fill="FFFFFF"/>
              </w:rPr>
              <w:t>BLOCK 19</w:t>
            </w:r>
            <w:r w:rsidRPr="00AA2382">
              <w:rPr>
                <w:rFonts w:cs="Arial"/>
                <w:color w:val="auto"/>
                <w:sz w:val="20"/>
                <w:szCs w:val="20"/>
              </w:rPr>
              <w:br/>
            </w:r>
            <w:r w:rsidRPr="00AA2382">
              <w:rPr>
                <w:rFonts w:cs="Arial"/>
                <w:color w:val="auto"/>
                <w:sz w:val="20"/>
                <w:szCs w:val="20"/>
                <w:shd w:val="clear" w:color="auto" w:fill="FFFFFF"/>
              </w:rPr>
              <w:t>FLIGHTWAY</w:t>
            </w:r>
            <w:r w:rsidRPr="00AA2382">
              <w:rPr>
                <w:rFonts w:cs="Arial"/>
                <w:color w:val="auto"/>
                <w:sz w:val="20"/>
                <w:szCs w:val="20"/>
              </w:rPr>
              <w:br/>
            </w:r>
            <w:r w:rsidRPr="00AA2382">
              <w:rPr>
                <w:rFonts w:cs="Arial"/>
                <w:color w:val="auto"/>
                <w:sz w:val="20"/>
                <w:szCs w:val="20"/>
                <w:shd w:val="clear" w:color="auto" w:fill="FFFFFF"/>
              </w:rPr>
              <w:t>HONITON</w:t>
            </w:r>
          </w:p>
        </w:tc>
      </w:tr>
      <w:tr w:rsidR="00045D33" w:rsidRPr="008A1624" w14:paraId="747B7CEA" w14:textId="77777777" w:rsidTr="00F17E83">
        <w:tc>
          <w:tcPr>
            <w:tcW w:w="4077" w:type="dxa"/>
            <w:shd w:val="clear" w:color="auto" w:fill="auto"/>
          </w:tcPr>
          <w:p w14:paraId="0C88C2B6" w14:textId="77777777" w:rsidR="00045D33" w:rsidRPr="008A1624" w:rsidRDefault="00045D33" w:rsidP="00F17E83">
            <w:pPr>
              <w:spacing w:line="260" w:lineRule="auto"/>
              <w:rPr>
                <w:rFonts w:cs="Arial"/>
                <w:sz w:val="20"/>
                <w:szCs w:val="20"/>
              </w:rPr>
            </w:pPr>
            <w:r>
              <w:rPr>
                <w:rFonts w:cs="Arial"/>
                <w:sz w:val="20"/>
                <w:szCs w:val="20"/>
              </w:rPr>
              <w:t xml:space="preserve">Organisation </w:t>
            </w:r>
            <w:r w:rsidRPr="008A1624">
              <w:rPr>
                <w:rFonts w:cs="Arial"/>
                <w:sz w:val="20"/>
                <w:szCs w:val="20"/>
              </w:rPr>
              <w:t>Postcode</w:t>
            </w:r>
          </w:p>
        </w:tc>
        <w:tc>
          <w:tcPr>
            <w:tcW w:w="5210" w:type="dxa"/>
            <w:shd w:val="clear" w:color="auto" w:fill="auto"/>
          </w:tcPr>
          <w:p w14:paraId="75A27550" w14:textId="59022211" w:rsidR="00045D33" w:rsidRPr="00AA2382" w:rsidRDefault="002E5657" w:rsidP="00F17E83">
            <w:pPr>
              <w:spacing w:line="260" w:lineRule="auto"/>
              <w:rPr>
                <w:rFonts w:cs="Arial"/>
                <w:color w:val="auto"/>
                <w:sz w:val="20"/>
                <w:szCs w:val="20"/>
              </w:rPr>
            </w:pPr>
            <w:r w:rsidRPr="00AA2382">
              <w:rPr>
                <w:rFonts w:cs="Arial"/>
                <w:color w:val="auto"/>
                <w:sz w:val="20"/>
                <w:szCs w:val="20"/>
                <w:shd w:val="clear" w:color="auto" w:fill="FFFFFF"/>
              </w:rPr>
              <w:t>EX14 4PB</w:t>
            </w:r>
          </w:p>
        </w:tc>
      </w:tr>
      <w:tr w:rsidR="00045D33" w:rsidRPr="008A1624" w14:paraId="0C33790B" w14:textId="77777777" w:rsidTr="00F17E83">
        <w:tc>
          <w:tcPr>
            <w:tcW w:w="4077" w:type="dxa"/>
            <w:shd w:val="clear" w:color="auto" w:fill="auto"/>
          </w:tcPr>
          <w:p w14:paraId="40740AC7" w14:textId="77777777" w:rsidR="00045D33" w:rsidRPr="008A1624" w:rsidRDefault="00045D33" w:rsidP="00F17E83">
            <w:pPr>
              <w:spacing w:line="260" w:lineRule="auto"/>
              <w:rPr>
                <w:rFonts w:cs="Arial"/>
                <w:sz w:val="20"/>
                <w:szCs w:val="20"/>
              </w:rPr>
            </w:pPr>
            <w:r w:rsidRPr="0066138F">
              <w:rPr>
                <w:rFonts w:cs="Arial"/>
                <w:sz w:val="20"/>
                <w:szCs w:val="20"/>
              </w:rPr>
              <w:t>Organisation Telephone Number</w:t>
            </w:r>
          </w:p>
        </w:tc>
        <w:tc>
          <w:tcPr>
            <w:tcW w:w="5210" w:type="dxa"/>
            <w:shd w:val="clear" w:color="auto" w:fill="auto"/>
          </w:tcPr>
          <w:p w14:paraId="3ECE522E" w14:textId="5C2168D9" w:rsidR="00045D33" w:rsidRPr="00AA2382" w:rsidRDefault="002E5657" w:rsidP="00F17E83">
            <w:pPr>
              <w:spacing w:line="260" w:lineRule="auto"/>
              <w:rPr>
                <w:rFonts w:cs="Arial"/>
                <w:color w:val="auto"/>
                <w:sz w:val="20"/>
                <w:szCs w:val="20"/>
              </w:rPr>
            </w:pPr>
            <w:r w:rsidRPr="00AA2382">
              <w:rPr>
                <w:rFonts w:cs="Arial"/>
                <w:color w:val="auto"/>
                <w:sz w:val="20"/>
                <w:szCs w:val="20"/>
              </w:rPr>
              <w:t>01404 643883</w:t>
            </w:r>
          </w:p>
        </w:tc>
      </w:tr>
      <w:tr w:rsidR="00045D33" w:rsidRPr="008A1624" w14:paraId="1381B1C8" w14:textId="77777777" w:rsidTr="00F17E83">
        <w:tc>
          <w:tcPr>
            <w:tcW w:w="4077" w:type="dxa"/>
            <w:shd w:val="clear" w:color="auto" w:fill="auto"/>
          </w:tcPr>
          <w:p w14:paraId="2DB755AB" w14:textId="77777777" w:rsidR="00045D33" w:rsidRPr="0066138F" w:rsidRDefault="00045D33" w:rsidP="00F17E83">
            <w:pPr>
              <w:spacing w:line="260" w:lineRule="auto"/>
              <w:rPr>
                <w:rFonts w:cs="Arial"/>
                <w:sz w:val="20"/>
                <w:szCs w:val="20"/>
              </w:rPr>
            </w:pPr>
            <w:r>
              <w:rPr>
                <w:rFonts w:cs="Arial"/>
                <w:sz w:val="20"/>
                <w:szCs w:val="20"/>
              </w:rPr>
              <w:t>Details of commissioning orgs</w:t>
            </w:r>
            <w:r w:rsidRPr="00C322EF">
              <w:rPr>
                <w:rFonts w:cs="Arial"/>
                <w:b/>
                <w:bCs/>
                <w:sz w:val="20"/>
                <w:szCs w:val="20"/>
              </w:rPr>
              <w:t>*</w:t>
            </w:r>
          </w:p>
        </w:tc>
        <w:tc>
          <w:tcPr>
            <w:tcW w:w="5210" w:type="dxa"/>
            <w:shd w:val="clear" w:color="auto" w:fill="auto"/>
          </w:tcPr>
          <w:p w14:paraId="06695F82" w14:textId="0B783C12" w:rsidR="00045D33" w:rsidRPr="00AA2382" w:rsidRDefault="00F16C47" w:rsidP="00F17E83">
            <w:pPr>
              <w:spacing w:line="260" w:lineRule="auto"/>
              <w:rPr>
                <w:rFonts w:cs="Arial"/>
                <w:color w:val="auto"/>
                <w:sz w:val="20"/>
                <w:szCs w:val="20"/>
              </w:rPr>
            </w:pPr>
            <w:r w:rsidRPr="00AA2382">
              <w:rPr>
                <w:rFonts w:cs="Arial"/>
                <w:color w:val="auto"/>
                <w:sz w:val="20"/>
                <w:szCs w:val="20"/>
              </w:rPr>
              <w:t>As of now, Beehive Care and Training Group Ltd has not had direct communication with a commissioning organi</w:t>
            </w:r>
            <w:r w:rsidRPr="00AA2382">
              <w:rPr>
                <w:rFonts w:cs="Arial"/>
                <w:color w:val="auto"/>
                <w:sz w:val="20"/>
                <w:szCs w:val="20"/>
              </w:rPr>
              <w:t>s</w:t>
            </w:r>
            <w:r w:rsidRPr="00AA2382">
              <w:rPr>
                <w:rFonts w:cs="Arial"/>
                <w:color w:val="auto"/>
                <w:sz w:val="20"/>
                <w:szCs w:val="20"/>
              </w:rPr>
              <w:t xml:space="preserve">ation at a national level. Until we establish an </w:t>
            </w:r>
            <w:proofErr w:type="spellStart"/>
            <w:r w:rsidRPr="00AA2382">
              <w:rPr>
                <w:rFonts w:cs="Arial"/>
                <w:color w:val="auto"/>
                <w:sz w:val="20"/>
                <w:szCs w:val="20"/>
              </w:rPr>
              <w:t>NHSmail</w:t>
            </w:r>
            <w:proofErr w:type="spellEnd"/>
            <w:r w:rsidRPr="00AA2382">
              <w:rPr>
                <w:rFonts w:cs="Arial"/>
                <w:color w:val="auto"/>
                <w:sz w:val="20"/>
                <w:szCs w:val="20"/>
              </w:rPr>
              <w:t xml:space="preserve"> account, we are unable to directly engage with commissioning organi</w:t>
            </w:r>
            <w:r w:rsidRPr="00AA2382">
              <w:rPr>
                <w:rFonts w:cs="Arial"/>
                <w:color w:val="auto"/>
                <w:sz w:val="20"/>
                <w:szCs w:val="20"/>
              </w:rPr>
              <w:t>s</w:t>
            </w:r>
            <w:r w:rsidRPr="00AA2382">
              <w:rPr>
                <w:rFonts w:cs="Arial"/>
                <w:color w:val="auto"/>
                <w:sz w:val="20"/>
                <w:szCs w:val="20"/>
              </w:rPr>
              <w:t xml:space="preserve">ations. Once we have the necessary </w:t>
            </w:r>
            <w:proofErr w:type="spellStart"/>
            <w:r w:rsidRPr="00AA2382">
              <w:rPr>
                <w:rFonts w:cs="Arial"/>
                <w:color w:val="auto"/>
                <w:sz w:val="20"/>
                <w:szCs w:val="20"/>
              </w:rPr>
              <w:t>NHSmail</w:t>
            </w:r>
            <w:proofErr w:type="spellEnd"/>
            <w:r w:rsidRPr="00AA2382">
              <w:rPr>
                <w:rFonts w:cs="Arial"/>
                <w:color w:val="auto"/>
                <w:sz w:val="20"/>
                <w:szCs w:val="20"/>
              </w:rPr>
              <w:t xml:space="preserve"> account, we look forward to establishing communication with relevant commissioning organi</w:t>
            </w:r>
            <w:r w:rsidRPr="00AA2382">
              <w:rPr>
                <w:rFonts w:cs="Arial"/>
                <w:color w:val="auto"/>
                <w:sz w:val="20"/>
                <w:szCs w:val="20"/>
              </w:rPr>
              <w:t>s</w:t>
            </w:r>
            <w:r w:rsidRPr="00AA2382">
              <w:rPr>
                <w:rFonts w:cs="Arial"/>
                <w:color w:val="auto"/>
                <w:sz w:val="20"/>
                <w:szCs w:val="20"/>
              </w:rPr>
              <w:t>ations to further support our provision of care and training services within the healthcare sector.</w:t>
            </w:r>
          </w:p>
        </w:tc>
      </w:tr>
      <w:tr w:rsidR="00045D33" w:rsidRPr="0066138F" w14:paraId="265A4D26" w14:textId="77777777" w:rsidTr="00F17E83">
        <w:tc>
          <w:tcPr>
            <w:tcW w:w="4077" w:type="dxa"/>
            <w:shd w:val="clear" w:color="auto" w:fill="auto"/>
          </w:tcPr>
          <w:p w14:paraId="718DF7EE" w14:textId="77777777" w:rsidR="00045D33" w:rsidRPr="0066138F" w:rsidRDefault="00045D33" w:rsidP="00F17E83">
            <w:pPr>
              <w:spacing w:line="254" w:lineRule="auto"/>
              <w:rPr>
                <w:sz w:val="20"/>
                <w:szCs w:val="20"/>
              </w:rPr>
            </w:pPr>
            <w:r w:rsidRPr="0066138F">
              <w:rPr>
                <w:sz w:val="20"/>
                <w:szCs w:val="20"/>
              </w:rPr>
              <w:t xml:space="preserve">Justification of why NHSmail accounts are required </w:t>
            </w:r>
            <w:r>
              <w:rPr>
                <w:sz w:val="20"/>
                <w:szCs w:val="20"/>
              </w:rPr>
              <w:t>for your organisation</w:t>
            </w:r>
            <w:r w:rsidRPr="0066138F">
              <w:rPr>
                <w:sz w:val="20"/>
                <w:szCs w:val="20"/>
              </w:rPr>
              <w:t>.</w:t>
            </w:r>
          </w:p>
          <w:p w14:paraId="6E6D6117" w14:textId="77777777" w:rsidR="00045D33" w:rsidRDefault="00045D33" w:rsidP="00F17E83">
            <w:pPr>
              <w:spacing w:line="254" w:lineRule="auto"/>
              <w:rPr>
                <w:sz w:val="20"/>
                <w:szCs w:val="20"/>
              </w:rPr>
            </w:pPr>
            <w:r w:rsidRPr="0066138F">
              <w:rPr>
                <w:sz w:val="20"/>
                <w:szCs w:val="20"/>
              </w:rPr>
              <w:t>Confirmation of what the requested NHSmail accounts will be used for</w:t>
            </w:r>
            <w:r>
              <w:rPr>
                <w:sz w:val="20"/>
                <w:szCs w:val="20"/>
              </w:rPr>
              <w:t>.</w:t>
            </w:r>
          </w:p>
          <w:p w14:paraId="7532A477" w14:textId="77777777" w:rsidR="00045D33" w:rsidRPr="0066138F" w:rsidRDefault="00045D33" w:rsidP="00F17E83">
            <w:pPr>
              <w:spacing w:line="254" w:lineRule="auto"/>
              <w:rPr>
                <w:sz w:val="20"/>
                <w:szCs w:val="20"/>
              </w:rPr>
            </w:pPr>
            <w:r>
              <w:rPr>
                <w:sz w:val="20"/>
                <w:szCs w:val="20"/>
              </w:rPr>
              <w:t>Please provide as much detail as possible so that your application can be considered fairly.</w:t>
            </w:r>
          </w:p>
        </w:tc>
        <w:tc>
          <w:tcPr>
            <w:tcW w:w="5210" w:type="dxa"/>
            <w:shd w:val="clear" w:color="auto" w:fill="auto"/>
          </w:tcPr>
          <w:p w14:paraId="4C3B9F47" w14:textId="567AAA4D" w:rsidR="002E5657" w:rsidRPr="00AA2382" w:rsidRDefault="002E5657" w:rsidP="00F17E83">
            <w:pPr>
              <w:spacing w:line="254" w:lineRule="auto"/>
              <w:rPr>
                <w:color w:val="auto"/>
                <w:sz w:val="20"/>
                <w:szCs w:val="20"/>
              </w:rPr>
            </w:pPr>
            <w:r w:rsidRPr="00AA2382">
              <w:rPr>
                <w:rStyle w:val="ui-provider"/>
                <w:color w:val="auto"/>
                <w:sz w:val="20"/>
                <w:szCs w:val="20"/>
              </w:rPr>
              <w:t xml:space="preserve">As Beehive Care and Training Group Ltd operates within the healthcare sector, having </w:t>
            </w:r>
            <w:proofErr w:type="spellStart"/>
            <w:r w:rsidRPr="00AA2382">
              <w:rPr>
                <w:rStyle w:val="ui-provider"/>
                <w:color w:val="auto"/>
                <w:sz w:val="20"/>
                <w:szCs w:val="20"/>
              </w:rPr>
              <w:t>NHSmail</w:t>
            </w:r>
            <w:proofErr w:type="spellEnd"/>
            <w:r w:rsidRPr="00AA2382">
              <w:rPr>
                <w:rStyle w:val="ui-provider"/>
                <w:color w:val="auto"/>
                <w:sz w:val="20"/>
                <w:szCs w:val="20"/>
              </w:rPr>
              <w:t xml:space="preserve"> accounts is essential for efficient communication and collaboration with NHS staff and other healthcare organi</w:t>
            </w:r>
            <w:r w:rsidRPr="00AA2382">
              <w:rPr>
                <w:rStyle w:val="ui-provider"/>
                <w:color w:val="auto"/>
                <w:sz w:val="20"/>
                <w:szCs w:val="20"/>
              </w:rPr>
              <w:t>s</w:t>
            </w:r>
            <w:r w:rsidRPr="00AA2382">
              <w:rPr>
                <w:rStyle w:val="ui-provider"/>
                <w:color w:val="auto"/>
                <w:sz w:val="20"/>
                <w:szCs w:val="20"/>
              </w:rPr>
              <w:t>ations. These accounts will be utili</w:t>
            </w:r>
            <w:r w:rsidRPr="00AA2382">
              <w:rPr>
                <w:rStyle w:val="ui-provider"/>
                <w:color w:val="auto"/>
                <w:sz w:val="20"/>
                <w:szCs w:val="20"/>
              </w:rPr>
              <w:t>s</w:t>
            </w:r>
            <w:r w:rsidRPr="00AA2382">
              <w:rPr>
                <w:rStyle w:val="ui-provider"/>
                <w:color w:val="auto"/>
                <w:sz w:val="20"/>
                <w:szCs w:val="20"/>
              </w:rPr>
              <w:t xml:space="preserve">ed for securely exchanging sensitive patient information, coordinating care plans, scheduling </w:t>
            </w:r>
            <w:proofErr w:type="gramStart"/>
            <w:r w:rsidRPr="00AA2382">
              <w:rPr>
                <w:rStyle w:val="ui-provider"/>
                <w:color w:val="auto"/>
                <w:sz w:val="20"/>
                <w:szCs w:val="20"/>
              </w:rPr>
              <w:t>appointments</w:t>
            </w:r>
            <w:proofErr w:type="gramEnd"/>
            <w:r w:rsidRPr="00AA2382">
              <w:rPr>
                <w:rStyle w:val="ui-provider"/>
                <w:color w:val="auto"/>
                <w:sz w:val="20"/>
                <w:szCs w:val="20"/>
              </w:rPr>
              <w:t xml:space="preserve"> and accessing NHS digital services. By using </w:t>
            </w:r>
            <w:proofErr w:type="spellStart"/>
            <w:r w:rsidRPr="00AA2382">
              <w:rPr>
                <w:rStyle w:val="ui-provider"/>
                <w:color w:val="auto"/>
                <w:sz w:val="20"/>
                <w:szCs w:val="20"/>
              </w:rPr>
              <w:t>NHSmail</w:t>
            </w:r>
            <w:proofErr w:type="spellEnd"/>
            <w:r w:rsidRPr="00AA2382">
              <w:rPr>
                <w:rStyle w:val="ui-provider"/>
                <w:color w:val="auto"/>
                <w:sz w:val="20"/>
                <w:szCs w:val="20"/>
              </w:rPr>
              <w:t>, we ensure compliance with data protection regulations and maintain the confidentiality and integrity of patient data.</w:t>
            </w:r>
          </w:p>
        </w:tc>
      </w:tr>
      <w:tr w:rsidR="00045D33" w:rsidRPr="0066138F" w14:paraId="2830BF94" w14:textId="77777777" w:rsidTr="00F17E83">
        <w:tc>
          <w:tcPr>
            <w:tcW w:w="4077" w:type="dxa"/>
            <w:shd w:val="clear" w:color="auto" w:fill="auto"/>
          </w:tcPr>
          <w:p w14:paraId="714E62EC" w14:textId="77777777" w:rsidR="00045D33" w:rsidRPr="0066138F" w:rsidRDefault="00045D33" w:rsidP="00F17E83">
            <w:pPr>
              <w:spacing w:line="254" w:lineRule="auto"/>
              <w:rPr>
                <w:sz w:val="20"/>
                <w:szCs w:val="20"/>
              </w:rPr>
            </w:pPr>
            <w:r w:rsidRPr="0066138F">
              <w:rPr>
                <w:sz w:val="20"/>
                <w:szCs w:val="20"/>
              </w:rPr>
              <w:t xml:space="preserve">Expected frequency of use of NHSmail accounts </w:t>
            </w:r>
          </w:p>
        </w:tc>
        <w:tc>
          <w:tcPr>
            <w:tcW w:w="5210" w:type="dxa"/>
            <w:shd w:val="clear" w:color="auto" w:fill="auto"/>
          </w:tcPr>
          <w:p w14:paraId="6735F9CF" w14:textId="56BF0D7F" w:rsidR="00045D33" w:rsidRPr="00AA2382" w:rsidRDefault="002E5657" w:rsidP="00F17E83">
            <w:pPr>
              <w:spacing w:line="254" w:lineRule="auto"/>
              <w:rPr>
                <w:color w:val="auto"/>
                <w:sz w:val="20"/>
                <w:szCs w:val="20"/>
              </w:rPr>
            </w:pPr>
            <w:r w:rsidRPr="00AA2382">
              <w:rPr>
                <w:color w:val="auto"/>
                <w:sz w:val="20"/>
                <w:szCs w:val="20"/>
              </w:rPr>
              <w:t xml:space="preserve">20 - Emails a week </w:t>
            </w:r>
          </w:p>
          <w:p w14:paraId="1CBD60A1" w14:textId="77777777" w:rsidR="00045D33" w:rsidRPr="00AA2382" w:rsidRDefault="00045D33" w:rsidP="00F17E83">
            <w:pPr>
              <w:spacing w:line="254" w:lineRule="auto"/>
              <w:rPr>
                <w:color w:val="auto"/>
                <w:sz w:val="20"/>
                <w:szCs w:val="20"/>
              </w:rPr>
            </w:pPr>
          </w:p>
        </w:tc>
      </w:tr>
      <w:tr w:rsidR="00045D33" w:rsidRPr="0066138F" w14:paraId="138346DB" w14:textId="77777777" w:rsidTr="00F17E83">
        <w:tc>
          <w:tcPr>
            <w:tcW w:w="4077" w:type="dxa"/>
            <w:shd w:val="clear" w:color="auto" w:fill="auto"/>
          </w:tcPr>
          <w:p w14:paraId="7132685B" w14:textId="77777777" w:rsidR="00045D33" w:rsidRPr="0066138F" w:rsidRDefault="00045D33" w:rsidP="00F17E83">
            <w:pPr>
              <w:spacing w:line="254" w:lineRule="auto"/>
              <w:rPr>
                <w:sz w:val="20"/>
                <w:szCs w:val="20"/>
              </w:rPr>
            </w:pPr>
            <w:r w:rsidRPr="0066138F">
              <w:rPr>
                <w:sz w:val="20"/>
                <w:szCs w:val="20"/>
              </w:rPr>
              <w:t>Number of NHSmail accounts requested (a maximum of 50 is permitted)</w:t>
            </w:r>
          </w:p>
        </w:tc>
        <w:tc>
          <w:tcPr>
            <w:tcW w:w="5210" w:type="dxa"/>
            <w:shd w:val="clear" w:color="auto" w:fill="auto"/>
          </w:tcPr>
          <w:p w14:paraId="35DA51DC" w14:textId="2A5E6464" w:rsidR="00045D33" w:rsidRPr="00AA2382" w:rsidRDefault="002E5657" w:rsidP="00F17E83">
            <w:pPr>
              <w:spacing w:line="254" w:lineRule="auto"/>
              <w:rPr>
                <w:color w:val="auto"/>
                <w:sz w:val="20"/>
                <w:szCs w:val="20"/>
              </w:rPr>
            </w:pPr>
            <w:r w:rsidRPr="00AA2382">
              <w:rPr>
                <w:color w:val="auto"/>
                <w:sz w:val="20"/>
                <w:szCs w:val="20"/>
              </w:rPr>
              <w:t xml:space="preserve">20 </w:t>
            </w:r>
          </w:p>
        </w:tc>
      </w:tr>
      <w:tr w:rsidR="00045D33" w:rsidRPr="0066138F" w14:paraId="03B0A350" w14:textId="77777777" w:rsidTr="00F17E83">
        <w:tc>
          <w:tcPr>
            <w:tcW w:w="4077" w:type="dxa"/>
            <w:tcBorders>
              <w:bottom w:val="single" w:sz="4" w:space="0" w:color="auto"/>
            </w:tcBorders>
            <w:shd w:val="clear" w:color="auto" w:fill="auto"/>
          </w:tcPr>
          <w:p w14:paraId="2E42028C" w14:textId="77777777" w:rsidR="00045D33" w:rsidRPr="0066138F" w:rsidRDefault="00045D33" w:rsidP="00F17E83">
            <w:pPr>
              <w:spacing w:line="254" w:lineRule="auto"/>
              <w:rPr>
                <w:sz w:val="20"/>
                <w:szCs w:val="20"/>
              </w:rPr>
            </w:pPr>
            <w:r w:rsidRPr="0066138F">
              <w:rPr>
                <w:sz w:val="20"/>
                <w:szCs w:val="20"/>
              </w:rPr>
              <w:t xml:space="preserve">Provide details of how the accounts will be managed locally </w:t>
            </w:r>
          </w:p>
        </w:tc>
        <w:tc>
          <w:tcPr>
            <w:tcW w:w="5210" w:type="dxa"/>
            <w:tcBorders>
              <w:bottom w:val="single" w:sz="4" w:space="0" w:color="auto"/>
            </w:tcBorders>
            <w:shd w:val="clear" w:color="auto" w:fill="auto"/>
          </w:tcPr>
          <w:p w14:paraId="18EDEC1D" w14:textId="0E4E84ED" w:rsidR="00F16C47" w:rsidRPr="00AA2382" w:rsidRDefault="00F16C47" w:rsidP="00F16C47">
            <w:pPr>
              <w:pStyle w:val="NormalWeb"/>
              <w:rPr>
                <w:rFonts w:ascii="Arial" w:hAnsi="Arial" w:cs="Arial"/>
                <w:sz w:val="20"/>
                <w:szCs w:val="20"/>
              </w:rPr>
            </w:pPr>
            <w:r w:rsidRPr="00AA2382">
              <w:rPr>
                <w:rFonts w:ascii="Arial" w:hAnsi="Arial" w:cs="Arial"/>
                <w:sz w:val="20"/>
                <w:szCs w:val="20"/>
              </w:rPr>
              <w:t xml:space="preserve">The accounts will be managed locally by designated administrators within Beehive Care and Training Group Ltd. </w:t>
            </w:r>
          </w:p>
          <w:p w14:paraId="48CB6D56" w14:textId="5CFE8DD1" w:rsidR="00F16C47" w:rsidRPr="00AA2382" w:rsidRDefault="00F16C47" w:rsidP="00F16C47">
            <w:pPr>
              <w:pStyle w:val="NormalWeb"/>
              <w:rPr>
                <w:rFonts w:ascii="Arial" w:hAnsi="Arial" w:cs="Arial"/>
                <w:sz w:val="20"/>
                <w:szCs w:val="20"/>
              </w:rPr>
            </w:pPr>
            <w:r w:rsidRPr="00AA2382">
              <w:rPr>
                <w:rFonts w:ascii="Arial" w:hAnsi="Arial" w:cs="Arial"/>
                <w:sz w:val="20"/>
                <w:szCs w:val="20"/>
              </w:rPr>
              <w:lastRenderedPageBreak/>
              <w:t xml:space="preserve">1. Monitoring: Regular monitoring of account activity will be conducted to detect any unusual </w:t>
            </w:r>
            <w:r w:rsidRPr="00AA2382">
              <w:rPr>
                <w:rFonts w:ascii="Arial" w:hAnsi="Arial" w:cs="Arial"/>
                <w:sz w:val="20"/>
                <w:szCs w:val="20"/>
              </w:rPr>
              <w:t>behaviour</w:t>
            </w:r>
            <w:r w:rsidRPr="00AA2382">
              <w:rPr>
                <w:rFonts w:ascii="Arial" w:hAnsi="Arial" w:cs="Arial"/>
                <w:sz w:val="20"/>
                <w:szCs w:val="20"/>
              </w:rPr>
              <w:t xml:space="preserve"> or security breaches. This includes tracking login attempts, access logs, and security alerts.</w:t>
            </w:r>
          </w:p>
          <w:p w14:paraId="6F027CCD" w14:textId="7245C060" w:rsidR="00F16C47" w:rsidRPr="00AA2382" w:rsidRDefault="00F16C47" w:rsidP="00F16C47">
            <w:pPr>
              <w:pStyle w:val="NormalWeb"/>
              <w:rPr>
                <w:rFonts w:ascii="Arial" w:hAnsi="Arial" w:cs="Arial"/>
                <w:sz w:val="20"/>
                <w:szCs w:val="20"/>
              </w:rPr>
            </w:pPr>
            <w:r w:rsidRPr="00AA2382">
              <w:rPr>
                <w:rFonts w:ascii="Arial" w:hAnsi="Arial" w:cs="Arial"/>
                <w:sz w:val="20"/>
                <w:szCs w:val="20"/>
              </w:rPr>
              <w:t>2. Administration: Administrators will oversee account creation, modification, and deletion processes. They will ensure that each account is assigned appropriate permissions and roles based on the user's job responsibilities.</w:t>
            </w:r>
          </w:p>
          <w:p w14:paraId="755A2652" w14:textId="2FA4D9A0" w:rsidR="00F16C47" w:rsidRPr="00AA2382" w:rsidRDefault="00F16C47" w:rsidP="00F16C47">
            <w:pPr>
              <w:pStyle w:val="NormalWeb"/>
              <w:rPr>
                <w:rFonts w:ascii="Arial" w:hAnsi="Arial" w:cs="Arial"/>
                <w:sz w:val="20"/>
                <w:szCs w:val="20"/>
              </w:rPr>
            </w:pPr>
            <w:r w:rsidRPr="00AA2382">
              <w:rPr>
                <w:rFonts w:ascii="Arial" w:hAnsi="Arial" w:cs="Arial"/>
                <w:sz w:val="20"/>
                <w:szCs w:val="20"/>
              </w:rPr>
              <w:t>3. Validation: Accounts will be validated through a robust authentication process, which may include multi-factor authentication (MFA) to enhance security. New users will undergo identity verification procedures to prevent unauthorized access.</w:t>
            </w:r>
          </w:p>
          <w:p w14:paraId="75E046C7" w14:textId="77777777" w:rsidR="00F16C47" w:rsidRPr="00AA2382" w:rsidRDefault="00F16C47" w:rsidP="00F16C47">
            <w:pPr>
              <w:pStyle w:val="NormalWeb"/>
              <w:rPr>
                <w:rFonts w:ascii="Arial" w:hAnsi="Arial" w:cs="Arial"/>
                <w:sz w:val="20"/>
                <w:szCs w:val="20"/>
              </w:rPr>
            </w:pPr>
            <w:r w:rsidRPr="00AA2382">
              <w:rPr>
                <w:rFonts w:ascii="Arial" w:hAnsi="Arial" w:cs="Arial"/>
                <w:sz w:val="20"/>
                <w:szCs w:val="20"/>
              </w:rPr>
              <w:t>4. Password Management: Users will have the ability to reset their passwords securely through a self-service portal. In case of forgotten passwords or locked accounts, administrators will assist users in resetting their passwords or unlocking their accounts through a verification process.</w:t>
            </w:r>
          </w:p>
          <w:p w14:paraId="1E6E35BE" w14:textId="25B923AC" w:rsidR="00F16C47" w:rsidRPr="00AA2382" w:rsidRDefault="00F16C47" w:rsidP="00F16C47">
            <w:pPr>
              <w:pStyle w:val="NormalWeb"/>
              <w:rPr>
                <w:rFonts w:ascii="Arial" w:hAnsi="Arial" w:cs="Arial"/>
                <w:sz w:val="20"/>
                <w:szCs w:val="20"/>
              </w:rPr>
            </w:pPr>
            <w:r w:rsidRPr="00AA2382">
              <w:rPr>
                <w:rFonts w:ascii="Arial" w:hAnsi="Arial" w:cs="Arial"/>
                <w:sz w:val="20"/>
                <w:szCs w:val="20"/>
              </w:rPr>
              <w:t>5. Account Closure for 'Leavers': When employees leave the organi</w:t>
            </w:r>
            <w:r w:rsidRPr="00AA2382">
              <w:rPr>
                <w:rFonts w:ascii="Arial" w:hAnsi="Arial" w:cs="Arial"/>
                <w:sz w:val="20"/>
                <w:szCs w:val="20"/>
              </w:rPr>
              <w:t>s</w:t>
            </w:r>
            <w:r w:rsidRPr="00AA2382">
              <w:rPr>
                <w:rFonts w:ascii="Arial" w:hAnsi="Arial" w:cs="Arial"/>
                <w:sz w:val="20"/>
                <w:szCs w:val="20"/>
              </w:rPr>
              <w:t xml:space="preserve">ation or no longer require access to </w:t>
            </w:r>
            <w:proofErr w:type="spellStart"/>
            <w:r w:rsidRPr="00AA2382">
              <w:rPr>
                <w:rFonts w:ascii="Arial" w:hAnsi="Arial" w:cs="Arial"/>
                <w:sz w:val="20"/>
                <w:szCs w:val="20"/>
              </w:rPr>
              <w:t>NHSmail</w:t>
            </w:r>
            <w:proofErr w:type="spellEnd"/>
            <w:r w:rsidRPr="00AA2382">
              <w:rPr>
                <w:rFonts w:ascii="Arial" w:hAnsi="Arial" w:cs="Arial"/>
                <w:sz w:val="20"/>
                <w:szCs w:val="20"/>
              </w:rPr>
              <w:t xml:space="preserve"> accounts, administrators will promptly deactivate or close their accounts to prevent unauthorized access. This process will involve confirming the departure of the employee and archiving or transferring any necessary data associated with the account.</w:t>
            </w:r>
          </w:p>
          <w:p w14:paraId="051072AC" w14:textId="77777777" w:rsidR="00F16C47" w:rsidRPr="00AA2382" w:rsidRDefault="00F16C47" w:rsidP="00F16C47">
            <w:pPr>
              <w:pStyle w:val="NormalWeb"/>
              <w:rPr>
                <w:rFonts w:ascii="Arial" w:hAnsi="Arial" w:cs="Arial"/>
                <w:sz w:val="20"/>
                <w:szCs w:val="20"/>
              </w:rPr>
            </w:pPr>
            <w:r w:rsidRPr="00AA2382">
              <w:rPr>
                <w:rFonts w:ascii="Arial" w:hAnsi="Arial" w:cs="Arial"/>
                <w:sz w:val="20"/>
                <w:szCs w:val="20"/>
              </w:rPr>
              <w:t xml:space="preserve">Overall, these procedures ensure that </w:t>
            </w:r>
            <w:proofErr w:type="spellStart"/>
            <w:r w:rsidRPr="00AA2382">
              <w:rPr>
                <w:rFonts w:ascii="Arial" w:hAnsi="Arial" w:cs="Arial"/>
                <w:sz w:val="20"/>
                <w:szCs w:val="20"/>
              </w:rPr>
              <w:t>NHSmail</w:t>
            </w:r>
            <w:proofErr w:type="spellEnd"/>
            <w:r w:rsidRPr="00AA2382">
              <w:rPr>
                <w:rFonts w:ascii="Arial" w:hAnsi="Arial" w:cs="Arial"/>
                <w:sz w:val="20"/>
                <w:szCs w:val="20"/>
              </w:rPr>
              <w:t xml:space="preserve"> accounts are managed effectively, securely, and in compliance with relevant regulations and best practices.</w:t>
            </w:r>
          </w:p>
          <w:p w14:paraId="3568772C" w14:textId="55A7412E" w:rsidR="00045D33" w:rsidRPr="00AA2382" w:rsidRDefault="00045D33" w:rsidP="00F17E83">
            <w:pPr>
              <w:spacing w:line="254" w:lineRule="auto"/>
              <w:rPr>
                <w:rFonts w:cs="Arial"/>
                <w:color w:val="auto"/>
                <w:sz w:val="20"/>
                <w:szCs w:val="20"/>
              </w:rPr>
            </w:pPr>
          </w:p>
        </w:tc>
      </w:tr>
      <w:tr w:rsidR="00045D33" w:rsidRPr="008A1624" w14:paraId="023BB87F" w14:textId="77777777" w:rsidTr="00F17E83">
        <w:trPr>
          <w:trHeight w:val="2430"/>
        </w:trPr>
        <w:tc>
          <w:tcPr>
            <w:tcW w:w="4077" w:type="dxa"/>
            <w:vMerge w:val="restart"/>
            <w:shd w:val="clear" w:color="auto" w:fill="auto"/>
          </w:tcPr>
          <w:p w14:paraId="2A75DCC0" w14:textId="77777777" w:rsidR="00045D33" w:rsidRDefault="00045D33" w:rsidP="00F17E83">
            <w:pPr>
              <w:spacing w:line="260" w:lineRule="auto"/>
              <w:rPr>
                <w:rFonts w:cs="Arial"/>
                <w:sz w:val="20"/>
                <w:szCs w:val="20"/>
              </w:rPr>
            </w:pPr>
            <w:r w:rsidRPr="008A1624">
              <w:rPr>
                <w:rFonts w:cs="Arial"/>
                <w:sz w:val="20"/>
                <w:szCs w:val="20"/>
              </w:rPr>
              <w:lastRenderedPageBreak/>
              <w:t>Short organisation name (this can be chosen by the organisation with guidance from the NHSmail team)</w:t>
            </w:r>
          </w:p>
          <w:p w14:paraId="06A27D6E" w14:textId="77777777" w:rsidR="00045D33" w:rsidRPr="008A1624" w:rsidRDefault="00045D33" w:rsidP="00F17E83">
            <w:pPr>
              <w:rPr>
                <w:rFonts w:cs="Arial"/>
                <w:sz w:val="20"/>
                <w:szCs w:val="20"/>
              </w:rPr>
            </w:pPr>
          </w:p>
        </w:tc>
        <w:tc>
          <w:tcPr>
            <w:tcW w:w="5210" w:type="dxa"/>
            <w:shd w:val="clear" w:color="auto" w:fill="auto"/>
          </w:tcPr>
          <w:p w14:paraId="22B2A9F9" w14:textId="77777777" w:rsidR="00045D33" w:rsidRPr="00F470A8" w:rsidRDefault="00045D33" w:rsidP="00F17E83">
            <w:pPr>
              <w:rPr>
                <w:rFonts w:cs="Arial"/>
                <w:sz w:val="18"/>
                <w:szCs w:val="18"/>
              </w:rPr>
            </w:pPr>
            <w:r w:rsidRPr="00F470A8">
              <w:rPr>
                <w:rFonts w:cs="Arial"/>
                <w:sz w:val="18"/>
                <w:szCs w:val="18"/>
              </w:rPr>
              <w:t xml:space="preserve">The following criteria should be applied to </w:t>
            </w:r>
            <w:proofErr w:type="gramStart"/>
            <w:r w:rsidRPr="00F470A8">
              <w:rPr>
                <w:rFonts w:cs="Arial"/>
                <w:sz w:val="18"/>
                <w:szCs w:val="18"/>
              </w:rPr>
              <w:t>new short</w:t>
            </w:r>
            <w:proofErr w:type="gramEnd"/>
            <w:r w:rsidRPr="00F470A8">
              <w:rPr>
                <w:rFonts w:cs="Arial"/>
                <w:sz w:val="18"/>
                <w:szCs w:val="18"/>
              </w:rPr>
              <w:t xml:space="preserve"> organisation name:</w:t>
            </w:r>
          </w:p>
          <w:p w14:paraId="3B2F7419" w14:textId="77777777" w:rsidR="00045D33" w:rsidRPr="00F470A8"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Alpha numeric with a maximum of 15 characters</w:t>
            </w:r>
          </w:p>
          <w:p w14:paraId="2685B73A" w14:textId="77777777" w:rsidR="00045D33" w:rsidRPr="00F470A8"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 xml:space="preserve">All </w:t>
            </w:r>
            <w:r>
              <w:rPr>
                <w:rFonts w:cs="Arial"/>
                <w:color w:val="000000"/>
                <w:sz w:val="18"/>
                <w:szCs w:val="18"/>
              </w:rPr>
              <w:t xml:space="preserve">lowercase </w:t>
            </w:r>
            <w:r w:rsidRPr="00F470A8">
              <w:rPr>
                <w:rFonts w:cs="Arial"/>
                <w:color w:val="000000"/>
                <w:sz w:val="18"/>
                <w:szCs w:val="18"/>
              </w:rPr>
              <w:t>letters with no space in between</w:t>
            </w:r>
          </w:p>
          <w:p w14:paraId="72D3053B" w14:textId="77777777" w:rsidR="00045D33" w:rsidRPr="00F470A8"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Permitted characters A to Z, 0 to 9.</w:t>
            </w:r>
          </w:p>
          <w:p w14:paraId="247CAE7B" w14:textId="77777777" w:rsidR="00045D33" w:rsidRPr="00F470A8"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 xml:space="preserve">Should be based on the first character of each word of the organisation’s name. </w:t>
            </w:r>
          </w:p>
          <w:p w14:paraId="5E3E7CDF" w14:textId="77777777" w:rsidR="00045D33" w:rsidRPr="00F470A8"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The derived / chosen name must be relevant and appropriate.</w:t>
            </w:r>
          </w:p>
          <w:p w14:paraId="1E496F33" w14:textId="77777777" w:rsidR="00045D33" w:rsidRPr="00E84030" w:rsidRDefault="00045D33" w:rsidP="00045D33">
            <w:pPr>
              <w:numPr>
                <w:ilvl w:val="0"/>
                <w:numId w:val="7"/>
              </w:numPr>
              <w:contextualSpacing/>
              <w:textboxTightWrap w:val="none"/>
              <w:rPr>
                <w:rFonts w:cs="Arial"/>
                <w:color w:val="000000"/>
                <w:sz w:val="18"/>
                <w:szCs w:val="18"/>
              </w:rPr>
            </w:pPr>
            <w:r w:rsidRPr="00F470A8">
              <w:rPr>
                <w:rFonts w:cs="Arial"/>
                <w:color w:val="000000"/>
                <w:sz w:val="18"/>
                <w:szCs w:val="18"/>
              </w:rPr>
              <w:t>Email sub-domains will appear in lowercase.</w:t>
            </w:r>
          </w:p>
        </w:tc>
      </w:tr>
      <w:tr w:rsidR="00045D33" w:rsidRPr="008A1624" w14:paraId="4E6BD61F" w14:textId="77777777" w:rsidTr="00F17E83">
        <w:trPr>
          <w:trHeight w:val="450"/>
        </w:trPr>
        <w:tc>
          <w:tcPr>
            <w:tcW w:w="4077" w:type="dxa"/>
            <w:vMerge/>
          </w:tcPr>
          <w:p w14:paraId="48217FC2" w14:textId="77777777" w:rsidR="00045D33" w:rsidRPr="008A1624" w:rsidRDefault="00045D33" w:rsidP="00F17E83">
            <w:pPr>
              <w:spacing w:line="260" w:lineRule="auto"/>
              <w:rPr>
                <w:rFonts w:cs="Arial"/>
                <w:sz w:val="20"/>
                <w:szCs w:val="20"/>
              </w:rPr>
            </w:pPr>
          </w:p>
        </w:tc>
        <w:tc>
          <w:tcPr>
            <w:tcW w:w="5210" w:type="dxa"/>
            <w:shd w:val="clear" w:color="auto" w:fill="auto"/>
          </w:tcPr>
          <w:p w14:paraId="482F01FB" w14:textId="32E8AB87" w:rsidR="00045D33" w:rsidRPr="00F470A8" w:rsidRDefault="00045D33" w:rsidP="00F17E83">
            <w:pPr>
              <w:spacing w:line="260" w:lineRule="auto"/>
              <w:rPr>
                <w:rFonts w:cs="Arial"/>
                <w:sz w:val="18"/>
                <w:szCs w:val="18"/>
              </w:rPr>
            </w:pPr>
            <w:r>
              <w:rPr>
                <w:rFonts w:cs="Arial"/>
                <w:sz w:val="20"/>
                <w:szCs w:val="20"/>
              </w:rPr>
              <w:t xml:space="preserve">Short organisation name chosen: </w:t>
            </w:r>
            <w:proofErr w:type="spellStart"/>
            <w:r w:rsidR="00F16C47" w:rsidRPr="00F16C47">
              <w:rPr>
                <w:rFonts w:cs="Arial"/>
                <w:color w:val="auto"/>
                <w:sz w:val="20"/>
                <w:szCs w:val="20"/>
              </w:rPr>
              <w:t>BCTGroup</w:t>
            </w:r>
            <w:proofErr w:type="spellEnd"/>
          </w:p>
        </w:tc>
      </w:tr>
      <w:tr w:rsidR="00045D33" w:rsidRPr="008A1624" w14:paraId="0137D566" w14:textId="77777777" w:rsidTr="00F17E83">
        <w:tc>
          <w:tcPr>
            <w:tcW w:w="4077" w:type="dxa"/>
            <w:shd w:val="clear" w:color="auto" w:fill="auto"/>
          </w:tcPr>
          <w:p w14:paraId="1A02383C" w14:textId="77777777" w:rsidR="00045D33" w:rsidRPr="008A1624" w:rsidRDefault="00045D33" w:rsidP="00F17E83">
            <w:pPr>
              <w:spacing w:line="260" w:lineRule="auto"/>
              <w:rPr>
                <w:rFonts w:cs="Arial"/>
                <w:sz w:val="20"/>
                <w:szCs w:val="20"/>
              </w:rPr>
            </w:pPr>
            <w:r w:rsidRPr="008A1624">
              <w:rPr>
                <w:rFonts w:cs="Arial"/>
                <w:sz w:val="20"/>
                <w:szCs w:val="20"/>
              </w:rPr>
              <w:t>Nominated Primary L</w:t>
            </w:r>
            <w:r>
              <w:rPr>
                <w:rFonts w:cs="Arial"/>
                <w:sz w:val="20"/>
                <w:szCs w:val="20"/>
              </w:rPr>
              <w:t xml:space="preserve">ocal </w:t>
            </w:r>
            <w:r w:rsidRPr="008A1624">
              <w:rPr>
                <w:rFonts w:cs="Arial"/>
                <w:sz w:val="20"/>
                <w:szCs w:val="20"/>
              </w:rPr>
              <w:t>A</w:t>
            </w:r>
            <w:r>
              <w:rPr>
                <w:rFonts w:cs="Arial"/>
                <w:sz w:val="20"/>
                <w:szCs w:val="20"/>
              </w:rPr>
              <w:t xml:space="preserve">dministrator details - name and </w:t>
            </w:r>
            <w:r w:rsidRPr="008A1624">
              <w:rPr>
                <w:rFonts w:cs="Arial"/>
                <w:sz w:val="20"/>
                <w:szCs w:val="20"/>
              </w:rPr>
              <w:t>nhs.net email address (if a</w:t>
            </w:r>
            <w:r>
              <w:rPr>
                <w:rFonts w:cs="Arial"/>
                <w:sz w:val="20"/>
                <w:szCs w:val="20"/>
              </w:rPr>
              <w:t>pplicable</w:t>
            </w:r>
            <w:r w:rsidRPr="008A1624">
              <w:rPr>
                <w:rFonts w:cs="Arial"/>
                <w:sz w:val="20"/>
                <w:szCs w:val="20"/>
              </w:rPr>
              <w:t>) or local organisation email address</w:t>
            </w:r>
          </w:p>
        </w:tc>
        <w:tc>
          <w:tcPr>
            <w:tcW w:w="5210" w:type="dxa"/>
            <w:shd w:val="clear" w:color="auto" w:fill="auto"/>
          </w:tcPr>
          <w:p w14:paraId="62340886" w14:textId="1B4D3287" w:rsidR="00045D33" w:rsidRPr="00F16C47" w:rsidRDefault="00F16C47" w:rsidP="00F17E83">
            <w:pPr>
              <w:spacing w:line="260" w:lineRule="auto"/>
              <w:rPr>
                <w:rFonts w:cs="Arial"/>
                <w:color w:val="auto"/>
                <w:sz w:val="20"/>
                <w:szCs w:val="20"/>
              </w:rPr>
            </w:pPr>
            <w:r w:rsidRPr="00F16C47">
              <w:rPr>
                <w:rFonts w:cs="Arial"/>
                <w:color w:val="auto"/>
                <w:sz w:val="20"/>
                <w:szCs w:val="20"/>
              </w:rPr>
              <w:t xml:space="preserve">Alexandra Nash </w:t>
            </w:r>
          </w:p>
        </w:tc>
      </w:tr>
      <w:tr w:rsidR="00045D33" w:rsidRPr="008A1624" w14:paraId="5602AC9F" w14:textId="77777777" w:rsidTr="0069144F">
        <w:trPr>
          <w:trHeight w:val="2208"/>
        </w:trPr>
        <w:tc>
          <w:tcPr>
            <w:tcW w:w="4077" w:type="dxa"/>
            <w:shd w:val="clear" w:color="auto" w:fill="auto"/>
          </w:tcPr>
          <w:p w14:paraId="6BFD5302" w14:textId="2E4CF863" w:rsidR="0069144F" w:rsidRPr="0069144F" w:rsidRDefault="0069144F" w:rsidP="0069144F">
            <w:pPr>
              <w:spacing w:line="260" w:lineRule="auto"/>
              <w:rPr>
                <w:rFonts w:asciiTheme="majorHAnsi" w:hAnsiTheme="majorHAnsi" w:cstheme="majorHAnsi"/>
                <w:color w:val="333333"/>
                <w:sz w:val="20"/>
                <w:szCs w:val="20"/>
              </w:rPr>
            </w:pPr>
            <w:r w:rsidRPr="0069144F">
              <w:rPr>
                <w:rFonts w:cs="Arial"/>
                <w:sz w:val="20"/>
                <w:szCs w:val="20"/>
              </w:rPr>
              <w:lastRenderedPageBreak/>
              <w:t xml:space="preserve">Organisation </w:t>
            </w:r>
            <w:r w:rsidRPr="0069144F">
              <w:rPr>
                <w:rFonts w:cs="Arial"/>
                <w:b/>
                <w:bCs/>
                <w:sz w:val="20"/>
                <w:szCs w:val="20"/>
              </w:rPr>
              <w:t>MUST</w:t>
            </w:r>
            <w:r w:rsidRPr="0069144F">
              <w:rPr>
                <w:rFonts w:cs="Arial"/>
                <w:sz w:val="20"/>
                <w:szCs w:val="20"/>
              </w:rPr>
              <w:t xml:space="preserve"> be compliant with the </w:t>
            </w:r>
            <w:hyperlink r:id="rId29" w:tgtFrame="_blank" w:tooltip="https://www.dsptoolkit.nhs.uk/" w:history="1">
              <w:r w:rsidRPr="0069144F">
                <w:rPr>
                  <w:rStyle w:val="Hyperlink"/>
                  <w:rFonts w:ascii="Arial" w:eastAsia="MS Mincho" w:hAnsi="Arial" w:cs="Arial"/>
                  <w:color w:val="0000EE"/>
                  <w:sz w:val="20"/>
                  <w:szCs w:val="20"/>
                </w:rPr>
                <w:t>Data Securit</w:t>
              </w:r>
              <w:r w:rsidRPr="00AF7B26">
                <w:rPr>
                  <w:rStyle w:val="Hyperlink"/>
                  <w:rFonts w:ascii="Arial" w:eastAsia="MS Mincho" w:hAnsi="Arial" w:cs="Arial"/>
                  <w:color w:val="0000EE"/>
                  <w:sz w:val="20"/>
                  <w:szCs w:val="20"/>
                </w:rPr>
                <w:t xml:space="preserve">y </w:t>
              </w:r>
              <w:r w:rsidR="00167883" w:rsidRPr="00AF7B26">
                <w:rPr>
                  <w:rStyle w:val="Hyperlink"/>
                  <w:rFonts w:ascii="Arial" w:eastAsia="MS Mincho" w:hAnsi="Arial" w:cs="Arial"/>
                  <w:color w:val="0000EE"/>
                  <w:sz w:val="20"/>
                  <w:szCs w:val="20"/>
                </w:rPr>
                <w:t>a</w:t>
              </w:r>
              <w:r w:rsidR="00167883" w:rsidRPr="0044662B">
                <w:rPr>
                  <w:rStyle w:val="Hyperlink"/>
                  <w:rFonts w:ascii="Arial" w:eastAsia="MS Mincho" w:hAnsi="Arial" w:cs="Arial"/>
                  <w:color w:val="0000EE"/>
                  <w:sz w:val="20"/>
                  <w:szCs w:val="20"/>
                </w:rPr>
                <w:t xml:space="preserve">nd </w:t>
              </w:r>
              <w:r w:rsidRPr="00AF7B26">
                <w:rPr>
                  <w:rStyle w:val="Hyperlink"/>
                  <w:rFonts w:ascii="Arial" w:eastAsia="MS Mincho" w:hAnsi="Arial" w:cs="Arial"/>
                  <w:color w:val="0000EE"/>
                  <w:sz w:val="20"/>
                  <w:szCs w:val="20"/>
                </w:rPr>
                <w:t>P</w:t>
              </w:r>
              <w:r w:rsidRPr="0069144F">
                <w:rPr>
                  <w:rStyle w:val="Hyperlink"/>
                  <w:rFonts w:ascii="Arial" w:eastAsia="MS Mincho" w:hAnsi="Arial" w:cs="Arial"/>
                  <w:color w:val="0000EE"/>
                  <w:sz w:val="20"/>
                  <w:szCs w:val="20"/>
                </w:rPr>
                <w:t>rotection Toolkit</w:t>
              </w:r>
            </w:hyperlink>
            <w:r w:rsidRPr="0069144F">
              <w:rPr>
                <w:rFonts w:asciiTheme="majorHAnsi" w:hAnsiTheme="majorHAnsi" w:cstheme="majorHAnsi"/>
                <w:color w:val="0F0F0F"/>
                <w:sz w:val="20"/>
                <w:szCs w:val="20"/>
              </w:rPr>
              <w:t xml:space="preserve"> </w:t>
            </w:r>
            <w:r w:rsidRPr="0069144F">
              <w:rPr>
                <w:rFonts w:cs="Arial"/>
                <w:sz w:val="20"/>
                <w:szCs w:val="20"/>
              </w:rPr>
              <w:t>(DSPT).</w:t>
            </w:r>
          </w:p>
          <w:p w14:paraId="56025FED" w14:textId="1D3338C3" w:rsidR="0069144F" w:rsidRPr="0069144F" w:rsidRDefault="0069144F" w:rsidP="0069144F">
            <w:pPr>
              <w:pStyle w:val="NormalWeb"/>
              <w:shd w:val="clear" w:color="auto" w:fill="FFFFFF"/>
              <w:spacing w:before="0" w:beforeAutospacing="0" w:after="0" w:afterAutospacing="0"/>
              <w:rPr>
                <w:rFonts w:ascii="Arial" w:hAnsi="Arial" w:cs="Arial"/>
                <w:color w:val="425563" w:themeColor="accent6"/>
                <w:sz w:val="20"/>
                <w:szCs w:val="20"/>
                <w:lang w:eastAsia="en-US"/>
              </w:rPr>
            </w:pPr>
            <w:r w:rsidRPr="0069144F">
              <w:rPr>
                <w:rFonts w:ascii="Arial" w:hAnsi="Arial" w:cs="Arial"/>
                <w:color w:val="425563" w:themeColor="accent6"/>
                <w:sz w:val="20"/>
                <w:szCs w:val="20"/>
                <w:lang w:eastAsia="en-US"/>
              </w:rPr>
              <w:t>Confirmation is required that the organisation has published an assessment to at least ‘Standards Met’ and will remain compliant to the DSPT standards during their presence on NHSmail</w:t>
            </w:r>
          </w:p>
        </w:tc>
        <w:tc>
          <w:tcPr>
            <w:tcW w:w="5210" w:type="dxa"/>
            <w:shd w:val="clear" w:color="auto" w:fill="auto"/>
          </w:tcPr>
          <w:p w14:paraId="3426F7F1" w14:textId="7DA8D941" w:rsidR="00045D33" w:rsidRDefault="005B09FB" w:rsidP="00F17E83">
            <w:pPr>
              <w:spacing w:line="254" w:lineRule="auto"/>
              <w:rPr>
                <w:sz w:val="20"/>
                <w:szCs w:val="20"/>
              </w:rPr>
            </w:pPr>
            <w:r w:rsidRPr="00F16C47">
              <w:rPr>
                <w:sz w:val="20"/>
                <w:szCs w:val="20"/>
                <w:highlight w:val="yellow"/>
              </w:rPr>
              <w:t>Yes</w:t>
            </w:r>
            <w:r w:rsidRPr="001F7D7E">
              <w:rPr>
                <w:sz w:val="20"/>
                <w:szCs w:val="20"/>
              </w:rPr>
              <w:t>/ No (delete as appropriate</w:t>
            </w:r>
            <w:r>
              <w:rPr>
                <w:sz w:val="20"/>
                <w:szCs w:val="20"/>
              </w:rPr>
              <w:t>)</w:t>
            </w:r>
          </w:p>
        </w:tc>
      </w:tr>
      <w:tr w:rsidR="00045D33" w:rsidRPr="008A1624" w14:paraId="56126BC9" w14:textId="77777777" w:rsidTr="00F17E83">
        <w:tc>
          <w:tcPr>
            <w:tcW w:w="4077" w:type="dxa"/>
            <w:shd w:val="clear" w:color="auto" w:fill="auto"/>
          </w:tcPr>
          <w:p w14:paraId="3FA521F5" w14:textId="77777777" w:rsidR="00045D33" w:rsidRPr="00432D4E" w:rsidRDefault="00045D33" w:rsidP="00F17E83">
            <w:pPr>
              <w:spacing w:line="254" w:lineRule="auto"/>
              <w:rPr>
                <w:sz w:val="20"/>
                <w:szCs w:val="20"/>
              </w:rPr>
            </w:pPr>
            <w:r w:rsidRPr="00432D4E">
              <w:rPr>
                <w:sz w:val="20"/>
                <w:szCs w:val="20"/>
              </w:rPr>
              <w:t>Confirmation that your staff have been made familiar with the guidance</w:t>
            </w:r>
            <w:r>
              <w:rPr>
                <w:sz w:val="20"/>
                <w:szCs w:val="20"/>
              </w:rPr>
              <w:t xml:space="preserve"> below</w:t>
            </w:r>
            <w:r w:rsidRPr="00432D4E">
              <w:rPr>
                <w:sz w:val="20"/>
                <w:szCs w:val="20"/>
              </w:rPr>
              <w:t xml:space="preserve"> and that your organisation has completed any checks recommended in the guidance documents.  </w:t>
            </w:r>
          </w:p>
          <w:p w14:paraId="3D1497CF" w14:textId="77777777" w:rsidR="00045D33" w:rsidRPr="00432D4E" w:rsidRDefault="00045D33" w:rsidP="00045D33">
            <w:pPr>
              <w:numPr>
                <w:ilvl w:val="0"/>
                <w:numId w:val="8"/>
              </w:numPr>
              <w:spacing w:line="254" w:lineRule="auto"/>
              <w:rPr>
                <w:sz w:val="20"/>
                <w:szCs w:val="20"/>
              </w:rPr>
            </w:pPr>
            <w:r w:rsidRPr="00432D4E">
              <w:rPr>
                <w:sz w:val="20"/>
                <w:szCs w:val="20"/>
              </w:rPr>
              <w:t xml:space="preserve">Cyber Security Guide </w:t>
            </w:r>
            <w:hyperlink r:id="rId30" w:history="1">
              <w:r w:rsidRPr="00432D4E">
                <w:rPr>
                  <w:rStyle w:val="Hyperlink"/>
                  <w:rFonts w:ascii="Arial" w:hAnsi="Arial"/>
                  <w:sz w:val="20"/>
                  <w:szCs w:val="20"/>
                </w:rPr>
                <w:t>https://digital.nhs.uk/cyber-and-data-security/guidance-and-assurance/guidance-on-protecting-against-cyber-attacks</w:t>
              </w:r>
            </w:hyperlink>
            <w:r w:rsidRPr="00432D4E">
              <w:rPr>
                <w:sz w:val="20"/>
                <w:szCs w:val="20"/>
              </w:rPr>
              <w:t xml:space="preserve"> - please ensure staff are familiar with how to identify and report suspicious looking emails</w:t>
            </w:r>
          </w:p>
          <w:p w14:paraId="5A10B7F0" w14:textId="77777777" w:rsidR="00045D33" w:rsidRPr="00432D4E" w:rsidRDefault="00045D33" w:rsidP="00045D33">
            <w:pPr>
              <w:numPr>
                <w:ilvl w:val="0"/>
                <w:numId w:val="8"/>
              </w:numPr>
              <w:spacing w:line="254" w:lineRule="auto"/>
              <w:rPr>
                <w:sz w:val="20"/>
                <w:szCs w:val="20"/>
              </w:rPr>
            </w:pPr>
            <w:r w:rsidRPr="00432D4E">
              <w:rPr>
                <w:sz w:val="20"/>
                <w:szCs w:val="20"/>
              </w:rPr>
              <w:t xml:space="preserve">Please also use the guidance in the following link for </w:t>
            </w:r>
            <w:proofErr w:type="gramStart"/>
            <w:r w:rsidRPr="00432D4E">
              <w:rPr>
                <w:sz w:val="20"/>
                <w:szCs w:val="20"/>
              </w:rPr>
              <w:t>up to date</w:t>
            </w:r>
            <w:proofErr w:type="gramEnd"/>
            <w:r w:rsidRPr="00432D4E">
              <w:rPr>
                <w:sz w:val="20"/>
                <w:szCs w:val="20"/>
              </w:rPr>
              <w:t xml:space="preserve"> security information -  </w:t>
            </w:r>
            <w:hyperlink r:id="rId31" w:history="1">
              <w:r w:rsidRPr="00432D4E">
                <w:rPr>
                  <w:rStyle w:val="Hyperlink"/>
                  <w:rFonts w:ascii="Arial" w:hAnsi="Arial"/>
                  <w:sz w:val="20"/>
                  <w:szCs w:val="20"/>
                </w:rPr>
                <w:t>https://www.ncsc.gov.uk/</w:t>
              </w:r>
            </w:hyperlink>
            <w:r w:rsidRPr="00432D4E">
              <w:rPr>
                <w:sz w:val="20"/>
                <w:szCs w:val="20"/>
              </w:rPr>
              <w:t xml:space="preserve"> </w:t>
            </w:r>
          </w:p>
        </w:tc>
        <w:tc>
          <w:tcPr>
            <w:tcW w:w="5210" w:type="dxa"/>
            <w:shd w:val="clear" w:color="auto" w:fill="auto"/>
          </w:tcPr>
          <w:p w14:paraId="4E6D66ED" w14:textId="77777777" w:rsidR="00045D33" w:rsidRDefault="00045D33" w:rsidP="00F17E83">
            <w:pPr>
              <w:spacing w:line="254" w:lineRule="auto"/>
              <w:rPr>
                <w:sz w:val="20"/>
                <w:szCs w:val="20"/>
              </w:rPr>
            </w:pPr>
            <w:r w:rsidRPr="00F16C47">
              <w:rPr>
                <w:sz w:val="20"/>
                <w:szCs w:val="20"/>
                <w:highlight w:val="yellow"/>
              </w:rPr>
              <w:t>Yes</w:t>
            </w:r>
            <w:r w:rsidRPr="001F7D7E">
              <w:rPr>
                <w:sz w:val="20"/>
                <w:szCs w:val="20"/>
              </w:rPr>
              <w:t>/ No (delete as appropriate</w:t>
            </w:r>
            <w:r>
              <w:rPr>
                <w:sz w:val="20"/>
                <w:szCs w:val="20"/>
              </w:rPr>
              <w:t>)</w:t>
            </w:r>
          </w:p>
        </w:tc>
      </w:tr>
      <w:tr w:rsidR="00045D33" w:rsidRPr="008A1624" w14:paraId="191436E3" w14:textId="77777777" w:rsidTr="00F17E83">
        <w:tc>
          <w:tcPr>
            <w:tcW w:w="4077" w:type="dxa"/>
            <w:shd w:val="clear" w:color="auto" w:fill="auto"/>
          </w:tcPr>
          <w:p w14:paraId="1BBDE81F" w14:textId="77777777" w:rsidR="00045D33" w:rsidRPr="00DA1D92" w:rsidRDefault="00AA2382" w:rsidP="00F17E83">
            <w:pPr>
              <w:spacing w:line="254" w:lineRule="auto"/>
              <w:rPr>
                <w:rFonts w:eastAsia="Calibri" w:cs="Arial"/>
                <w:sz w:val="20"/>
                <w:szCs w:val="20"/>
              </w:rPr>
            </w:pPr>
            <w:hyperlink r:id="rId32" w:history="1">
              <w:r w:rsidR="00045D33" w:rsidRPr="006F72F0">
                <w:rPr>
                  <w:rStyle w:val="Hyperlink"/>
                  <w:rFonts w:ascii="Arial" w:hAnsi="Arial"/>
                  <w:sz w:val="20"/>
                  <w:szCs w:val="20"/>
                </w:rPr>
                <w:t>NHSmail Acceptable Use Policy for Independent Providers in England</w:t>
              </w:r>
            </w:hyperlink>
            <w:r w:rsidR="00045D33">
              <w:rPr>
                <w:sz w:val="20"/>
                <w:szCs w:val="20"/>
              </w:rPr>
              <w:t xml:space="preserve"> has been accepted by Chief Executive or Board member</w:t>
            </w:r>
          </w:p>
        </w:tc>
        <w:tc>
          <w:tcPr>
            <w:tcW w:w="5210" w:type="dxa"/>
            <w:shd w:val="clear" w:color="auto" w:fill="auto"/>
          </w:tcPr>
          <w:p w14:paraId="5F7EA887" w14:textId="77777777" w:rsidR="00045D33" w:rsidRPr="00DA1D92" w:rsidRDefault="00045D33" w:rsidP="00F17E83">
            <w:pPr>
              <w:spacing w:line="254" w:lineRule="auto"/>
              <w:rPr>
                <w:rFonts w:eastAsia="Calibri" w:cs="Arial"/>
                <w:sz w:val="20"/>
                <w:szCs w:val="20"/>
              </w:rPr>
            </w:pPr>
            <w:r w:rsidRPr="00F16C47">
              <w:rPr>
                <w:sz w:val="20"/>
                <w:szCs w:val="20"/>
                <w:highlight w:val="yellow"/>
              </w:rPr>
              <w:t>Yes</w:t>
            </w:r>
            <w:r>
              <w:rPr>
                <w:sz w:val="20"/>
                <w:szCs w:val="20"/>
              </w:rPr>
              <w:t>/ No (delete as appropriate) and signed declaration at base of form</w:t>
            </w:r>
          </w:p>
        </w:tc>
      </w:tr>
    </w:tbl>
    <w:p w14:paraId="378A4EE6" w14:textId="77777777" w:rsidR="00045D33" w:rsidRDefault="00045D33" w:rsidP="00045D33">
      <w:pPr>
        <w:pStyle w:val="Default"/>
        <w:rPr>
          <w:sz w:val="20"/>
          <w:szCs w:val="20"/>
        </w:rPr>
      </w:pPr>
    </w:p>
    <w:p w14:paraId="50019C61" w14:textId="77777777" w:rsidR="00045D33" w:rsidRPr="002F6252" w:rsidRDefault="00045D33" w:rsidP="00045D33">
      <w:pPr>
        <w:pStyle w:val="Default"/>
      </w:pPr>
    </w:p>
    <w:p w14:paraId="68D9125F" w14:textId="628D58F8" w:rsidR="00045D33" w:rsidRDefault="00045D33" w:rsidP="0044662B">
      <w:pPr>
        <w:pStyle w:val="Default"/>
        <w:spacing w:line="276" w:lineRule="auto"/>
        <w:jc w:val="both"/>
      </w:pPr>
      <w:r>
        <w:t xml:space="preserve">In the event of misuse </w:t>
      </w:r>
      <w:r w:rsidR="00F16C47">
        <w:t>or breech</w:t>
      </w:r>
      <w:r>
        <w:t xml:space="preserve"> of the</w:t>
      </w:r>
      <w:r w:rsidR="455B3615">
        <w:t xml:space="preserve"> above</w:t>
      </w:r>
      <w:r>
        <w:t xml:space="preserve"> agreement, the NHSmail service reserves the right to withdraw access to NHSmail</w:t>
      </w:r>
      <w:r w:rsidR="56D2E1A6">
        <w:t xml:space="preserve"> services</w:t>
      </w:r>
      <w:r>
        <w:t xml:space="preserve"> without notice. The NHSmail service also reserves the right to give notice of the intention to withdraw an email account should operational requirements dictate.</w:t>
      </w:r>
    </w:p>
    <w:p w14:paraId="6AA2BE3F" w14:textId="77777777" w:rsidR="00045D33" w:rsidRDefault="00045D33" w:rsidP="0044662B">
      <w:pPr>
        <w:pStyle w:val="Default"/>
        <w:spacing w:line="276" w:lineRule="auto"/>
        <w:jc w:val="both"/>
      </w:pPr>
    </w:p>
    <w:p w14:paraId="00695AC5" w14:textId="77777777" w:rsidR="00045D33" w:rsidRPr="002F6252" w:rsidRDefault="00045D33" w:rsidP="00045D33">
      <w:pPr>
        <w:pStyle w:val="Default"/>
      </w:pPr>
    </w:p>
    <w:p w14:paraId="64CBEFE9" w14:textId="5E4E369E" w:rsidR="00045D33" w:rsidRPr="002F6252" w:rsidRDefault="00045D33" w:rsidP="0044662B">
      <w:pPr>
        <w:pStyle w:val="Default"/>
        <w:spacing w:line="276" w:lineRule="auto"/>
        <w:jc w:val="both"/>
      </w:pPr>
      <w:r>
        <w:t xml:space="preserve">I </w:t>
      </w:r>
      <w:proofErr w:type="gramStart"/>
      <w:r w:rsidR="00AA2382">
        <w:t>Manging</w:t>
      </w:r>
      <w:proofErr w:type="gramEnd"/>
      <w:r w:rsidR="00AA2382">
        <w:t xml:space="preserve"> Director </w:t>
      </w:r>
      <w:r>
        <w:t xml:space="preserve">from </w:t>
      </w:r>
      <w:r w:rsidR="00AA2382">
        <w:t>Beehive Care &amp; Training Group Ltd</w:t>
      </w:r>
      <w:r>
        <w:t xml:space="preserve"> confirm:</w:t>
      </w:r>
    </w:p>
    <w:p w14:paraId="7EBFAE42" w14:textId="77777777" w:rsidR="00045D33" w:rsidRPr="002F6252" w:rsidRDefault="00045D33" w:rsidP="0044662B">
      <w:pPr>
        <w:pStyle w:val="Default"/>
        <w:spacing w:line="276" w:lineRule="auto"/>
        <w:jc w:val="both"/>
      </w:pPr>
    </w:p>
    <w:p w14:paraId="1A8D28CB" w14:textId="77777777" w:rsidR="00045D33" w:rsidRPr="002F6252" w:rsidRDefault="00045D33" w:rsidP="0044662B">
      <w:pPr>
        <w:pStyle w:val="Default"/>
        <w:numPr>
          <w:ilvl w:val="0"/>
          <w:numId w:val="6"/>
        </w:numPr>
        <w:spacing w:line="276" w:lineRule="auto"/>
        <w:jc w:val="both"/>
      </w:pPr>
      <w:r>
        <w:t xml:space="preserve">the information declared above is correct </w:t>
      </w:r>
    </w:p>
    <w:p w14:paraId="3462AF51" w14:textId="77777777" w:rsidR="00045D33" w:rsidRPr="002F6252" w:rsidRDefault="00045D33" w:rsidP="0044662B">
      <w:pPr>
        <w:pStyle w:val="Default"/>
        <w:numPr>
          <w:ilvl w:val="0"/>
          <w:numId w:val="6"/>
        </w:numPr>
        <w:spacing w:line="276" w:lineRule="auto"/>
        <w:jc w:val="both"/>
      </w:pPr>
      <w:r>
        <w:t xml:space="preserve">I have read, understood and agree to the </w:t>
      </w:r>
      <w:hyperlink r:id="rId33">
        <w:r w:rsidRPr="2C4E9D9D">
          <w:rPr>
            <w:rStyle w:val="Hyperlink"/>
          </w:rPr>
          <w:t>Acceptable Use Policy</w:t>
        </w:r>
      </w:hyperlink>
      <w:r>
        <w:t xml:space="preserve"> </w:t>
      </w:r>
    </w:p>
    <w:p w14:paraId="48EC7969" w14:textId="77777777" w:rsidR="00045D33" w:rsidRDefault="00045D33" w:rsidP="0044662B">
      <w:pPr>
        <w:pStyle w:val="Default"/>
        <w:numPr>
          <w:ilvl w:val="0"/>
          <w:numId w:val="6"/>
        </w:numPr>
        <w:spacing w:line="276" w:lineRule="auto"/>
        <w:jc w:val="both"/>
      </w:pPr>
      <w:r>
        <w:t xml:space="preserve">I understand that the </w:t>
      </w:r>
      <w:r w:rsidRPr="2C4E9D9D">
        <w:rPr>
          <w:lang w:val="en-US"/>
        </w:rPr>
        <w:t xml:space="preserve">NHSmail service reserves the right </w:t>
      </w:r>
      <w:r>
        <w:t xml:space="preserve">to reject my application with no further right to appeal if my application does not meet the specification of a national independent health care provider. </w:t>
      </w:r>
    </w:p>
    <w:p w14:paraId="32FA99D2" w14:textId="77777777" w:rsidR="00045D33" w:rsidRDefault="00045D33" w:rsidP="00045D33">
      <w:pPr>
        <w:pStyle w:val="Default"/>
        <w:ind w:left="720"/>
      </w:pPr>
    </w:p>
    <w:p w14:paraId="52EBDD9D" w14:textId="4DFBD7C2" w:rsidR="00045D33" w:rsidRDefault="00045D33" w:rsidP="0044662B">
      <w:pPr>
        <w:pStyle w:val="Default"/>
        <w:spacing w:line="276" w:lineRule="auto"/>
        <w:jc w:val="both"/>
      </w:pPr>
      <w:r w:rsidRPr="2C4E9D9D">
        <w:rPr>
          <w:b/>
          <w:bCs/>
        </w:rPr>
        <w:t>Signature:</w:t>
      </w:r>
      <w:r>
        <w:tab/>
      </w:r>
      <w:r w:rsidR="00F16C47">
        <w:rPr>
          <w:noProof/>
        </w:rPr>
        <w:drawing>
          <wp:inline distT="0" distB="0" distL="0" distR="0" wp14:anchorId="51911EC4" wp14:editId="0ED0EA7E">
            <wp:extent cx="1744980" cy="637877"/>
            <wp:effectExtent l="0" t="0" r="7620" b="0"/>
            <wp:docPr id="138780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0301" name="Picture 138780301"/>
                    <pic:cNvPicPr/>
                  </pic:nvPicPr>
                  <pic:blipFill rotWithShape="1">
                    <a:blip r:embed="rId34" cstate="print">
                      <a:extLst>
                        <a:ext uri="{28A0092B-C50C-407E-A947-70E740481C1C}">
                          <a14:useLocalDpi xmlns:a14="http://schemas.microsoft.com/office/drawing/2010/main" val="0"/>
                        </a:ext>
                      </a:extLst>
                    </a:blip>
                    <a:srcRect t="24592" b="38853"/>
                    <a:stretch/>
                  </pic:blipFill>
                  <pic:spPr bwMode="auto">
                    <a:xfrm>
                      <a:off x="0" y="0"/>
                      <a:ext cx="1754155" cy="641231"/>
                    </a:xfrm>
                    <a:prstGeom prst="rect">
                      <a:avLst/>
                    </a:prstGeom>
                    <a:ln>
                      <a:noFill/>
                    </a:ln>
                    <a:extLst>
                      <a:ext uri="{53640926-AAD7-44D8-BBD7-CCE9431645EC}">
                        <a14:shadowObscured xmlns:a14="http://schemas.microsoft.com/office/drawing/2010/main"/>
                      </a:ext>
                    </a:extLst>
                  </pic:spPr>
                </pic:pic>
              </a:graphicData>
            </a:graphic>
          </wp:inline>
        </w:drawing>
      </w:r>
    </w:p>
    <w:p w14:paraId="3DA19F16" w14:textId="77777777" w:rsidR="00045D33" w:rsidRDefault="00045D33" w:rsidP="0044662B">
      <w:pPr>
        <w:pStyle w:val="Default"/>
        <w:spacing w:line="276" w:lineRule="auto"/>
        <w:jc w:val="both"/>
      </w:pPr>
    </w:p>
    <w:p w14:paraId="7C60DAAB" w14:textId="7334B0FD" w:rsidR="00045D33" w:rsidRPr="002F6252" w:rsidRDefault="00F16C47" w:rsidP="0044662B">
      <w:pPr>
        <w:pStyle w:val="Default"/>
        <w:spacing w:line="276" w:lineRule="auto"/>
        <w:ind w:left="720" w:firstLine="720"/>
        <w:jc w:val="both"/>
      </w:pPr>
      <w:r>
        <w:lastRenderedPageBreak/>
        <w:t xml:space="preserve">Managing Director </w:t>
      </w:r>
      <w:r>
        <w:tab/>
      </w:r>
      <w:r w:rsidR="00045D33">
        <w:tab/>
        <w:t>Date</w:t>
      </w:r>
      <w:r w:rsidR="00045D33" w:rsidRPr="2C4E9D9D">
        <w:rPr>
          <w:b/>
          <w:bCs/>
        </w:rPr>
        <w:t xml:space="preserve"> </w:t>
      </w:r>
      <w:r>
        <w:t>22/04/2024</w:t>
      </w:r>
    </w:p>
    <w:p w14:paraId="2AB1BD7F" w14:textId="77777777" w:rsidR="00045D33" w:rsidRPr="002F6252" w:rsidRDefault="00045D33" w:rsidP="0044662B">
      <w:pPr>
        <w:pStyle w:val="Default"/>
        <w:spacing w:line="276" w:lineRule="auto"/>
        <w:jc w:val="both"/>
      </w:pPr>
    </w:p>
    <w:p w14:paraId="7FBF6FD9" w14:textId="05244BAC" w:rsidR="00045D33" w:rsidRPr="002F6252" w:rsidRDefault="00F16C47" w:rsidP="0044662B">
      <w:pPr>
        <w:pStyle w:val="Default"/>
        <w:spacing w:line="276" w:lineRule="auto"/>
        <w:ind w:left="720" w:firstLine="720"/>
        <w:jc w:val="both"/>
      </w:pPr>
      <w:r>
        <w:t xml:space="preserve">Alexandra Nash </w:t>
      </w:r>
    </w:p>
    <w:p w14:paraId="6E32D94E" w14:textId="77777777" w:rsidR="00045D33" w:rsidRPr="002F6252" w:rsidRDefault="00045D33" w:rsidP="0044662B">
      <w:pPr>
        <w:pStyle w:val="Default"/>
        <w:spacing w:line="276" w:lineRule="auto"/>
        <w:ind w:left="720" w:firstLine="720"/>
        <w:jc w:val="both"/>
      </w:pPr>
    </w:p>
    <w:p w14:paraId="2FC780BF" w14:textId="38C3381E" w:rsidR="00045D33" w:rsidRPr="002F6252" w:rsidRDefault="00F16C47" w:rsidP="0044662B">
      <w:pPr>
        <w:pStyle w:val="Default"/>
        <w:spacing w:line="276" w:lineRule="auto"/>
        <w:ind w:left="720" w:firstLine="720"/>
        <w:jc w:val="both"/>
      </w:pPr>
      <w:r>
        <w:t xml:space="preserve">Beehive Care &amp; Training Group Ltd </w:t>
      </w:r>
    </w:p>
    <w:p w14:paraId="13A2D929" w14:textId="77777777" w:rsidR="00045D33" w:rsidRPr="002F6252" w:rsidRDefault="00045D33" w:rsidP="00045D33"/>
    <w:p w14:paraId="6971AF17" w14:textId="77777777" w:rsidR="00045D33" w:rsidRPr="004F0A67" w:rsidRDefault="00045D33" w:rsidP="00045D33">
      <w:r w:rsidRPr="0044662B">
        <w:rPr>
          <w:rFonts w:cs="Arial"/>
          <w:color w:val="000000"/>
          <w:lang w:eastAsia="en-GB"/>
        </w:rPr>
        <w:t>Please return the above information to</w:t>
      </w:r>
      <w:r>
        <w:t xml:space="preserve"> </w:t>
      </w:r>
      <w:hyperlink r:id="rId35">
        <w:r w:rsidRPr="1A78EA8C">
          <w:rPr>
            <w:rStyle w:val="Hyperlink"/>
            <w:color w:val="0000FF"/>
          </w:rPr>
          <w:t>feedback@nhs.net</w:t>
        </w:r>
      </w:hyperlink>
    </w:p>
    <w:p w14:paraId="2763CFA4" w14:textId="5D3D1C04" w:rsidR="1A78EA8C" w:rsidRDefault="1A78EA8C" w:rsidP="1A78EA8C">
      <w:pPr>
        <w:rPr>
          <w:color w:val="0000FF"/>
        </w:rPr>
      </w:pPr>
    </w:p>
    <w:p w14:paraId="44554C64" w14:textId="21518F3F" w:rsidR="1A78EA8C" w:rsidRDefault="1A78EA8C" w:rsidP="1A78EA8C">
      <w:pPr>
        <w:rPr>
          <w:color w:val="0000FF"/>
        </w:rPr>
      </w:pPr>
    </w:p>
    <w:p w14:paraId="522FC671" w14:textId="3BDA00EC" w:rsidR="2908C707" w:rsidRDefault="23305F56" w:rsidP="0044662B">
      <w:r>
        <w:t>Kind regards</w:t>
      </w:r>
    </w:p>
    <w:p w14:paraId="39FE7041" w14:textId="5A58AA49" w:rsidR="1A78EA8C" w:rsidRDefault="1A78EA8C" w:rsidP="1A78EA8C"/>
    <w:p w14:paraId="1D8C9394" w14:textId="0D04DF90" w:rsidR="23305F56" w:rsidRDefault="23305F56" w:rsidP="1A78EA8C">
      <w:r>
        <w:t>NHSmail team</w:t>
      </w:r>
    </w:p>
    <w:sectPr w:rsidR="23305F56" w:rsidSect="00694FC4">
      <w:headerReference w:type="default" r:id="rId36"/>
      <w:pgSz w:w="11906" w:h="16838"/>
      <w:pgMar w:top="1021" w:right="1021" w:bottom="1021" w:left="1021" w:header="454"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200F" w14:textId="77777777" w:rsidR="0097517F" w:rsidRDefault="0097517F" w:rsidP="000C24AF">
      <w:pPr>
        <w:spacing w:after="0"/>
      </w:pPr>
      <w:r>
        <w:separator/>
      </w:r>
    </w:p>
  </w:endnote>
  <w:endnote w:type="continuationSeparator" w:id="0">
    <w:p w14:paraId="26E894C3" w14:textId="77777777" w:rsidR="0097517F" w:rsidRDefault="0097517F" w:rsidP="000C24AF">
      <w:pPr>
        <w:spacing w:after="0"/>
      </w:pPr>
      <w:r>
        <w:continuationSeparator/>
      </w:r>
    </w:p>
  </w:endnote>
  <w:endnote w:type="continuationNotice" w:id="1">
    <w:p w14:paraId="6429F7D5" w14:textId="77777777" w:rsidR="0097517F" w:rsidRDefault="009751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03A9" w14:textId="77777777" w:rsidR="00F25CC7" w:rsidRDefault="00F25CC7" w:rsidP="00694FC4">
    <w:pPr>
      <w:tabs>
        <w:tab w:val="left" w:pos="426"/>
      </w:tabs>
    </w:pPr>
  </w:p>
  <w:p w14:paraId="31296308" w14:textId="77777777" w:rsidR="00F25CC7" w:rsidRDefault="00F25CC7" w:rsidP="0000416F">
    <w:pPr>
      <w:pStyle w:val="Footer"/>
    </w:pPr>
    <w:r>
      <w:t xml:space="preserve">Copyright © </w:t>
    </w:r>
    <w:r w:rsidR="00427636">
      <w:t>20</w:t>
    </w:r>
    <w:r w:rsidR="00AC103C">
      <w:t>2</w:t>
    </w:r>
    <w:r w:rsidR="001759AE">
      <w:t>3</w:t>
    </w:r>
    <w:r>
      <w:t xml:space="preserve"> </w:t>
    </w:r>
    <w:r w:rsidR="00472D33">
      <w:t xml:space="preserve">NHS </w:t>
    </w:r>
    <w:r w:rsidR="001759AE">
      <w:t>England</w:t>
    </w:r>
    <w:r w:rsidR="00694FC4">
      <w:tab/>
    </w:r>
    <w:r w:rsidR="00694FC4" w:rsidRPr="000C24AF">
      <w:fldChar w:fldCharType="begin"/>
    </w:r>
    <w:r w:rsidR="00694FC4" w:rsidRPr="000C24AF">
      <w:instrText xml:space="preserve"> PAGE   \* MERGEFORMAT </w:instrText>
    </w:r>
    <w:r w:rsidR="00694FC4" w:rsidRPr="000C24AF">
      <w:fldChar w:fldCharType="separate"/>
    </w:r>
    <w:r w:rsidR="005A3B89">
      <w:rPr>
        <w:noProof/>
      </w:rPr>
      <w:t>3</w:t>
    </w:r>
    <w:r w:rsidR="00694FC4" w:rsidRPr="000C24A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8CBF" w14:textId="77777777" w:rsidR="0058121B" w:rsidRDefault="002F0B3B" w:rsidP="004F28CE">
    <w:pPr>
      <w:pStyle w:val="Footer"/>
    </w:pPr>
    <w:r>
      <w:rPr>
        <w:noProof/>
      </w:rPr>
      <w:drawing>
        <wp:anchor distT="0" distB="0" distL="114300" distR="114300" simplePos="0" relativeHeight="251658240" behindDoc="1" locked="0" layoutInCell="1" allowOverlap="1" wp14:anchorId="71D32E5A" wp14:editId="4DA61586">
          <wp:simplePos x="0" y="0"/>
          <wp:positionH relativeFrom="page">
            <wp:posOffset>-1138555</wp:posOffset>
          </wp:positionH>
          <wp:positionV relativeFrom="paragraph">
            <wp:posOffset>-3483448</wp:posOffset>
          </wp:positionV>
          <wp:extent cx="9025255" cy="977900"/>
          <wp:effectExtent l="0" t="0" r="0" b="0"/>
          <wp:wrapTight wrapText="bothSides">
            <wp:wrapPolygon edited="0">
              <wp:start x="91" y="2945"/>
              <wp:lineTo x="91" y="18935"/>
              <wp:lineTo x="20927" y="18935"/>
              <wp:lineTo x="20927" y="2945"/>
              <wp:lineTo x="91" y="2945"/>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25255" cy="977900"/>
                  </a:xfrm>
                  <a:prstGeom prst="rect">
                    <a:avLst/>
                  </a:prstGeom>
                </pic:spPr>
              </pic:pic>
            </a:graphicData>
          </a:graphic>
          <wp14:sizeRelH relativeFrom="margin">
            <wp14:pctWidth>0</wp14:pctWidth>
          </wp14:sizeRelH>
          <wp14:sizeRelV relativeFrom="margin">
            <wp14:pctHeight>0</wp14:pctHeight>
          </wp14:sizeRelV>
        </wp:anchor>
      </w:drawing>
    </w:r>
    <w:r w:rsidR="00F25CC7" w:rsidRPr="00F5718C">
      <w:t xml:space="preserve"> </w:t>
    </w:r>
  </w:p>
  <w:p w14:paraId="14E349D7" w14:textId="77777777" w:rsidR="0058121B" w:rsidRDefault="0058121B" w:rsidP="004F28CE">
    <w:pPr>
      <w:pStyle w:val="Footer"/>
    </w:pPr>
  </w:p>
  <w:p w14:paraId="6E947766" w14:textId="77777777" w:rsidR="0058121B" w:rsidRDefault="00B45641" w:rsidP="00B45641">
    <w:pPr>
      <w:pStyle w:val="Footer"/>
      <w:tabs>
        <w:tab w:val="clear" w:pos="426"/>
        <w:tab w:val="clear" w:pos="9866"/>
        <w:tab w:val="left" w:pos="3450"/>
      </w:tabs>
    </w:pPr>
    <w:r>
      <w:tab/>
    </w:r>
  </w:p>
  <w:p w14:paraId="50B56A08" w14:textId="77777777" w:rsidR="0058121B" w:rsidRDefault="0058121B" w:rsidP="004F28CE">
    <w:pPr>
      <w:pStyle w:val="Footer"/>
    </w:pPr>
  </w:p>
  <w:p w14:paraId="5AB196FC" w14:textId="77777777" w:rsidR="0058121B" w:rsidRDefault="0058121B" w:rsidP="004F28CE">
    <w:pPr>
      <w:pStyle w:val="Footer"/>
    </w:pPr>
  </w:p>
  <w:p w14:paraId="69FA38D5" w14:textId="77777777" w:rsidR="0058121B" w:rsidRDefault="0058121B" w:rsidP="004F28CE">
    <w:pPr>
      <w:pStyle w:val="Footer"/>
    </w:pPr>
  </w:p>
  <w:p w14:paraId="3F6323D0" w14:textId="77777777" w:rsidR="0058121B" w:rsidRDefault="0058121B" w:rsidP="004F28CE">
    <w:pPr>
      <w:pStyle w:val="Footer"/>
    </w:pPr>
  </w:p>
  <w:p w14:paraId="5961B3A2" w14:textId="77777777" w:rsidR="00294488" w:rsidRPr="0000416F" w:rsidRDefault="004F28CE" w:rsidP="004F28CE">
    <w:pPr>
      <w:pStyle w:val="Footer"/>
    </w:pPr>
    <w:r>
      <w:t>Copyright © 20</w:t>
    </w:r>
    <w:r w:rsidR="00675E35">
      <w:t>2</w:t>
    </w:r>
    <w:r w:rsidR="001759AE">
      <w:t>3</w:t>
    </w:r>
    <w:r>
      <w:t xml:space="preserve"> NHS </w:t>
    </w:r>
    <w:r w:rsidR="001759AE">
      <w:t>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F7D1" w14:textId="77777777" w:rsidR="0097517F" w:rsidRDefault="0097517F" w:rsidP="000C24AF">
      <w:pPr>
        <w:spacing w:after="0"/>
      </w:pPr>
      <w:r>
        <w:separator/>
      </w:r>
    </w:p>
  </w:footnote>
  <w:footnote w:type="continuationSeparator" w:id="0">
    <w:p w14:paraId="25A64EEA" w14:textId="77777777" w:rsidR="0097517F" w:rsidRDefault="0097517F" w:rsidP="000C24AF">
      <w:pPr>
        <w:spacing w:after="0"/>
      </w:pPr>
      <w:r>
        <w:continuationSeparator/>
      </w:r>
    </w:p>
  </w:footnote>
  <w:footnote w:type="continuationNotice" w:id="1">
    <w:p w14:paraId="1D81044A" w14:textId="77777777" w:rsidR="0097517F" w:rsidRDefault="009751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FEB4" w14:textId="77777777" w:rsidR="00F25CC7" w:rsidRDefault="00577A42" w:rsidP="00E5704B">
    <w:r>
      <w:rPr>
        <w:noProof/>
      </w:rPr>
      <w:t>3</w:t>
    </w:r>
  </w:p>
  <w:p w14:paraId="7D213B9E" w14:textId="77777777" w:rsidR="00F25CC7" w:rsidRDefault="00F25CC7" w:rsidP="00E5704B"/>
  <w:p w14:paraId="7EF922E4" w14:textId="77777777" w:rsidR="00F25CC7" w:rsidRDefault="00F25CC7" w:rsidP="00E5704B"/>
  <w:p w14:paraId="36BC86D4" w14:textId="77777777" w:rsidR="00F25CC7" w:rsidRDefault="00F25CC7" w:rsidP="00E5704B"/>
  <w:p w14:paraId="798D528C" w14:textId="77777777" w:rsidR="00F25CC7" w:rsidRDefault="00F25CC7" w:rsidP="00E570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2CCA" w14:textId="77777777" w:rsidR="00F25CC7" w:rsidRDefault="00D41F82" w:rsidP="00F5718C">
    <w:r>
      <w:rPr>
        <w:rFonts w:asciiTheme="minorHAnsi" w:hAnsiTheme="minorHAnsi"/>
        <w:b/>
        <w:bCs/>
        <w:noProof/>
        <w:lang w:eastAsia="en-GB"/>
      </w:rPr>
      <w:drawing>
        <wp:anchor distT="0" distB="0" distL="114300" distR="114300" simplePos="0" relativeHeight="251658241" behindDoc="1" locked="0" layoutInCell="1" allowOverlap="1" wp14:anchorId="04794C3D" wp14:editId="3C6E62DB">
          <wp:simplePos x="0" y="0"/>
          <wp:positionH relativeFrom="page">
            <wp:align>right</wp:align>
          </wp:positionH>
          <wp:positionV relativeFrom="paragraph">
            <wp:posOffset>-288290</wp:posOffset>
          </wp:positionV>
          <wp:extent cx="1807204" cy="1490980"/>
          <wp:effectExtent l="0" t="0" r="0" b="0"/>
          <wp:wrapTight wrapText="bothSides">
            <wp:wrapPolygon edited="0">
              <wp:start x="3872" y="4968"/>
              <wp:lineTo x="3872" y="16007"/>
              <wp:lineTo x="5466" y="17111"/>
              <wp:lineTo x="8200" y="17663"/>
              <wp:lineTo x="9794" y="17663"/>
              <wp:lineTo x="15033" y="17111"/>
              <wp:lineTo x="17310" y="16283"/>
              <wp:lineTo x="17083" y="4968"/>
              <wp:lineTo x="3872" y="4968"/>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7204" cy="1490980"/>
                  </a:xfrm>
                  <a:prstGeom prst="rect">
                    <a:avLst/>
                  </a:prstGeom>
                </pic:spPr>
              </pic:pic>
            </a:graphicData>
          </a:graphic>
        </wp:anchor>
      </w:drawing>
    </w:r>
    <w:r w:rsidR="00FF5782">
      <w:rPr>
        <w:noProof/>
      </w:rPr>
      <w:softHyphen/>
    </w:r>
    <w:r w:rsidR="00FF5782">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title"/>
      <w:id w:val="-644359137"/>
      <w:placeholder>
        <w:docPart w:val="51A795838E7E4DCB86152F6615B5E6D5"/>
      </w:placeholder>
      <w:dataBinding w:prefixMappings="xmlns:ns0='http://purl.org/dc/elements/1.1/' xmlns:ns1='http://schemas.openxmlformats.org/package/2006/metadata/core-properties' " w:xpath="/ns1:coreProperties[1]/ns0:title[1]" w:storeItemID="{6C3C8BC8-F283-45AE-878A-BAB7291924A1}"/>
      <w:text/>
    </w:sdtPr>
    <w:sdtEndPr/>
    <w:sdtContent>
      <w:p w14:paraId="59541F89" w14:textId="5CDB522A" w:rsidR="00F25CC7" w:rsidRDefault="00F45717" w:rsidP="00DD77F0">
        <w:pPr>
          <w:pStyle w:val="Header"/>
        </w:pPr>
        <w:r>
          <w:t>NHSmail application process for nationally commissioned/independent organisation providing or supporting publicly funded health and social care in England</w:t>
        </w:r>
      </w:p>
    </w:sdtContent>
  </w:sdt>
  <w:p w14:paraId="0B4AB9E4" w14:textId="77777777" w:rsidR="00F25CC7" w:rsidRPr="001D243C" w:rsidRDefault="00694FC4" w:rsidP="00694FC4">
    <w:pPr>
      <w:tabs>
        <w:tab w:val="left" w:pos="268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B179BA"/>
    <w:multiLevelType w:val="hybridMultilevel"/>
    <w:tmpl w:val="7158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01341"/>
    <w:multiLevelType w:val="hybridMultilevel"/>
    <w:tmpl w:val="5704C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F0388"/>
    <w:multiLevelType w:val="hybridMultilevel"/>
    <w:tmpl w:val="70C6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EE22E3"/>
    <w:multiLevelType w:val="hybridMultilevel"/>
    <w:tmpl w:val="4D32F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0551356">
    <w:abstractNumId w:val="0"/>
  </w:num>
  <w:num w:numId="2" w16cid:durableId="1917588537">
    <w:abstractNumId w:val="0"/>
  </w:num>
  <w:num w:numId="3" w16cid:durableId="108594065">
    <w:abstractNumId w:val="5"/>
  </w:num>
  <w:num w:numId="4" w16cid:durableId="1220628642">
    <w:abstractNumId w:val="6"/>
  </w:num>
  <w:num w:numId="5" w16cid:durableId="1182083607">
    <w:abstractNumId w:val="3"/>
  </w:num>
  <w:num w:numId="6" w16cid:durableId="619184565">
    <w:abstractNumId w:val="1"/>
  </w:num>
  <w:num w:numId="7" w16cid:durableId="885991062">
    <w:abstractNumId w:val="4"/>
  </w:num>
  <w:num w:numId="8" w16cid:durableId="787119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17"/>
    <w:rsid w:val="00000197"/>
    <w:rsid w:val="000005C7"/>
    <w:rsid w:val="00000C7E"/>
    <w:rsid w:val="0000416F"/>
    <w:rsid w:val="0000545D"/>
    <w:rsid w:val="00010BD2"/>
    <w:rsid w:val="000112C0"/>
    <w:rsid w:val="0001164C"/>
    <w:rsid w:val="00026199"/>
    <w:rsid w:val="0003185C"/>
    <w:rsid w:val="00034C4F"/>
    <w:rsid w:val="00045D33"/>
    <w:rsid w:val="00045E64"/>
    <w:rsid w:val="000537FC"/>
    <w:rsid w:val="00055630"/>
    <w:rsid w:val="000863E2"/>
    <w:rsid w:val="00095621"/>
    <w:rsid w:val="000A266D"/>
    <w:rsid w:val="000C24AF"/>
    <w:rsid w:val="000C53F1"/>
    <w:rsid w:val="000D2D7A"/>
    <w:rsid w:val="000E2EBE"/>
    <w:rsid w:val="000F49A7"/>
    <w:rsid w:val="0010192E"/>
    <w:rsid w:val="00103F4D"/>
    <w:rsid w:val="00111C31"/>
    <w:rsid w:val="00113EEC"/>
    <w:rsid w:val="00121A3A"/>
    <w:rsid w:val="00127B23"/>
    <w:rsid w:val="00127C11"/>
    <w:rsid w:val="00140B06"/>
    <w:rsid w:val="00143A77"/>
    <w:rsid w:val="00167883"/>
    <w:rsid w:val="001716E5"/>
    <w:rsid w:val="001759AE"/>
    <w:rsid w:val="0018250D"/>
    <w:rsid w:val="00182AAD"/>
    <w:rsid w:val="001845A0"/>
    <w:rsid w:val="00195224"/>
    <w:rsid w:val="001A5D7F"/>
    <w:rsid w:val="001B6FED"/>
    <w:rsid w:val="001C0166"/>
    <w:rsid w:val="001C333A"/>
    <w:rsid w:val="001C3565"/>
    <w:rsid w:val="001C6937"/>
    <w:rsid w:val="001D243C"/>
    <w:rsid w:val="001E04DA"/>
    <w:rsid w:val="001E27F8"/>
    <w:rsid w:val="001F0318"/>
    <w:rsid w:val="001F3126"/>
    <w:rsid w:val="002056F1"/>
    <w:rsid w:val="00235EF5"/>
    <w:rsid w:val="0024212A"/>
    <w:rsid w:val="00244E13"/>
    <w:rsid w:val="00270979"/>
    <w:rsid w:val="00281889"/>
    <w:rsid w:val="002818FF"/>
    <w:rsid w:val="00294488"/>
    <w:rsid w:val="002B3BFD"/>
    <w:rsid w:val="002C3662"/>
    <w:rsid w:val="002C58A2"/>
    <w:rsid w:val="002D1CF9"/>
    <w:rsid w:val="002E3B06"/>
    <w:rsid w:val="002E5657"/>
    <w:rsid w:val="002F0B3B"/>
    <w:rsid w:val="003152CA"/>
    <w:rsid w:val="0033715E"/>
    <w:rsid w:val="0034560E"/>
    <w:rsid w:val="0038100C"/>
    <w:rsid w:val="00381263"/>
    <w:rsid w:val="0038479A"/>
    <w:rsid w:val="0038780D"/>
    <w:rsid w:val="0039645B"/>
    <w:rsid w:val="003A4B22"/>
    <w:rsid w:val="003B1DAC"/>
    <w:rsid w:val="003B6BB4"/>
    <w:rsid w:val="003C008E"/>
    <w:rsid w:val="003D3A42"/>
    <w:rsid w:val="003D6EF4"/>
    <w:rsid w:val="003F7B0C"/>
    <w:rsid w:val="00400AF0"/>
    <w:rsid w:val="00411D1D"/>
    <w:rsid w:val="00420E7F"/>
    <w:rsid w:val="00423472"/>
    <w:rsid w:val="00423FAF"/>
    <w:rsid w:val="00427636"/>
    <w:rsid w:val="00427A73"/>
    <w:rsid w:val="00430131"/>
    <w:rsid w:val="00430E40"/>
    <w:rsid w:val="00437752"/>
    <w:rsid w:val="00443088"/>
    <w:rsid w:val="00444817"/>
    <w:rsid w:val="0044662B"/>
    <w:rsid w:val="00454EB0"/>
    <w:rsid w:val="00455A3F"/>
    <w:rsid w:val="00457786"/>
    <w:rsid w:val="004650D8"/>
    <w:rsid w:val="004677C8"/>
    <w:rsid w:val="00472D33"/>
    <w:rsid w:val="00476F58"/>
    <w:rsid w:val="00482B2B"/>
    <w:rsid w:val="00491977"/>
    <w:rsid w:val="004923CA"/>
    <w:rsid w:val="00497DE0"/>
    <w:rsid w:val="004A2FAC"/>
    <w:rsid w:val="004A6D20"/>
    <w:rsid w:val="004A78DB"/>
    <w:rsid w:val="004C156D"/>
    <w:rsid w:val="004C5E0B"/>
    <w:rsid w:val="004E5A0E"/>
    <w:rsid w:val="004E7043"/>
    <w:rsid w:val="004F0A67"/>
    <w:rsid w:val="004F28CE"/>
    <w:rsid w:val="004F6303"/>
    <w:rsid w:val="00517419"/>
    <w:rsid w:val="0052756A"/>
    <w:rsid w:val="00534180"/>
    <w:rsid w:val="0054039B"/>
    <w:rsid w:val="00544C0C"/>
    <w:rsid w:val="00546874"/>
    <w:rsid w:val="005561A5"/>
    <w:rsid w:val="005562A2"/>
    <w:rsid w:val="00577A42"/>
    <w:rsid w:val="0058121B"/>
    <w:rsid w:val="00587351"/>
    <w:rsid w:val="00587C59"/>
    <w:rsid w:val="00590D21"/>
    <w:rsid w:val="005A3B89"/>
    <w:rsid w:val="005A7543"/>
    <w:rsid w:val="005B09FB"/>
    <w:rsid w:val="005C068C"/>
    <w:rsid w:val="005D61B4"/>
    <w:rsid w:val="005E4D2E"/>
    <w:rsid w:val="005E6C9D"/>
    <w:rsid w:val="005F3D2C"/>
    <w:rsid w:val="00613251"/>
    <w:rsid w:val="00616632"/>
    <w:rsid w:val="0063502E"/>
    <w:rsid w:val="006431B0"/>
    <w:rsid w:val="00654EE0"/>
    <w:rsid w:val="00671B7A"/>
    <w:rsid w:val="00675E35"/>
    <w:rsid w:val="00684633"/>
    <w:rsid w:val="0069144F"/>
    <w:rsid w:val="00692041"/>
    <w:rsid w:val="006942FB"/>
    <w:rsid w:val="00694AC7"/>
    <w:rsid w:val="00694FC4"/>
    <w:rsid w:val="00695D4A"/>
    <w:rsid w:val="00696D5E"/>
    <w:rsid w:val="006A51C3"/>
    <w:rsid w:val="006F2C2D"/>
    <w:rsid w:val="006F43B9"/>
    <w:rsid w:val="00702B4D"/>
    <w:rsid w:val="007059DC"/>
    <w:rsid w:val="00710E40"/>
    <w:rsid w:val="00712728"/>
    <w:rsid w:val="0071497F"/>
    <w:rsid w:val="00715467"/>
    <w:rsid w:val="007226CA"/>
    <w:rsid w:val="00730807"/>
    <w:rsid w:val="00746B57"/>
    <w:rsid w:val="00753953"/>
    <w:rsid w:val="00763FA3"/>
    <w:rsid w:val="00785610"/>
    <w:rsid w:val="007A4946"/>
    <w:rsid w:val="007D67B3"/>
    <w:rsid w:val="007D741D"/>
    <w:rsid w:val="007E4138"/>
    <w:rsid w:val="007F5954"/>
    <w:rsid w:val="00801629"/>
    <w:rsid w:val="008054A9"/>
    <w:rsid w:val="00820DD4"/>
    <w:rsid w:val="00856061"/>
    <w:rsid w:val="008744B1"/>
    <w:rsid w:val="00880D4A"/>
    <w:rsid w:val="00897829"/>
    <w:rsid w:val="008A55AE"/>
    <w:rsid w:val="008B42C7"/>
    <w:rsid w:val="008B7ECD"/>
    <w:rsid w:val="008C09C6"/>
    <w:rsid w:val="008C2256"/>
    <w:rsid w:val="008D2816"/>
    <w:rsid w:val="008D5953"/>
    <w:rsid w:val="008D752C"/>
    <w:rsid w:val="00900C1B"/>
    <w:rsid w:val="00903E50"/>
    <w:rsid w:val="00911686"/>
    <w:rsid w:val="00915B71"/>
    <w:rsid w:val="009255A3"/>
    <w:rsid w:val="009302CF"/>
    <w:rsid w:val="00931C74"/>
    <w:rsid w:val="00963548"/>
    <w:rsid w:val="00970C89"/>
    <w:rsid w:val="0097517F"/>
    <w:rsid w:val="009903FD"/>
    <w:rsid w:val="00990E1C"/>
    <w:rsid w:val="00991B62"/>
    <w:rsid w:val="00994213"/>
    <w:rsid w:val="009A0001"/>
    <w:rsid w:val="009B0321"/>
    <w:rsid w:val="009C27F0"/>
    <w:rsid w:val="009C76A9"/>
    <w:rsid w:val="009D24D4"/>
    <w:rsid w:val="009E57C5"/>
    <w:rsid w:val="009E67C4"/>
    <w:rsid w:val="009F058F"/>
    <w:rsid w:val="009F7412"/>
    <w:rsid w:val="00A01D35"/>
    <w:rsid w:val="00A02EEF"/>
    <w:rsid w:val="00A03469"/>
    <w:rsid w:val="00A22A14"/>
    <w:rsid w:val="00A24407"/>
    <w:rsid w:val="00A268E2"/>
    <w:rsid w:val="00A52CE9"/>
    <w:rsid w:val="00A646D7"/>
    <w:rsid w:val="00A66950"/>
    <w:rsid w:val="00A75B7E"/>
    <w:rsid w:val="00AA2382"/>
    <w:rsid w:val="00AA6F86"/>
    <w:rsid w:val="00AB731C"/>
    <w:rsid w:val="00AB7787"/>
    <w:rsid w:val="00AC0910"/>
    <w:rsid w:val="00AC103C"/>
    <w:rsid w:val="00AC5EC8"/>
    <w:rsid w:val="00AE45DB"/>
    <w:rsid w:val="00AE6B55"/>
    <w:rsid w:val="00AF1569"/>
    <w:rsid w:val="00AF6934"/>
    <w:rsid w:val="00AF7B26"/>
    <w:rsid w:val="00B051B5"/>
    <w:rsid w:val="00B24EF6"/>
    <w:rsid w:val="00B45641"/>
    <w:rsid w:val="00B45916"/>
    <w:rsid w:val="00B525CE"/>
    <w:rsid w:val="00B77C41"/>
    <w:rsid w:val="00B81669"/>
    <w:rsid w:val="00B9636C"/>
    <w:rsid w:val="00BA4588"/>
    <w:rsid w:val="00BA6DA0"/>
    <w:rsid w:val="00BC21EC"/>
    <w:rsid w:val="00BE0046"/>
    <w:rsid w:val="00BE6105"/>
    <w:rsid w:val="00BE6447"/>
    <w:rsid w:val="00BE65F4"/>
    <w:rsid w:val="00BF1C5C"/>
    <w:rsid w:val="00C021AB"/>
    <w:rsid w:val="00C13B21"/>
    <w:rsid w:val="00C15AB8"/>
    <w:rsid w:val="00C37063"/>
    <w:rsid w:val="00C37841"/>
    <w:rsid w:val="00C44322"/>
    <w:rsid w:val="00C5085E"/>
    <w:rsid w:val="00C57D20"/>
    <w:rsid w:val="00C61F27"/>
    <w:rsid w:val="00C65AC8"/>
    <w:rsid w:val="00C67FFC"/>
    <w:rsid w:val="00C741BB"/>
    <w:rsid w:val="00C75078"/>
    <w:rsid w:val="00C83EAC"/>
    <w:rsid w:val="00C846FE"/>
    <w:rsid w:val="00C92413"/>
    <w:rsid w:val="00CA0FAC"/>
    <w:rsid w:val="00CB45DA"/>
    <w:rsid w:val="00CC7B1C"/>
    <w:rsid w:val="00CD0BC1"/>
    <w:rsid w:val="00CE086C"/>
    <w:rsid w:val="00D0062D"/>
    <w:rsid w:val="00D10F87"/>
    <w:rsid w:val="00D13F2D"/>
    <w:rsid w:val="00D41F82"/>
    <w:rsid w:val="00D45F54"/>
    <w:rsid w:val="00D50FF0"/>
    <w:rsid w:val="00D53A6F"/>
    <w:rsid w:val="00D5581F"/>
    <w:rsid w:val="00D66537"/>
    <w:rsid w:val="00D71DB0"/>
    <w:rsid w:val="00D77AF1"/>
    <w:rsid w:val="00D877BF"/>
    <w:rsid w:val="00D93D0D"/>
    <w:rsid w:val="00DA7305"/>
    <w:rsid w:val="00DD1729"/>
    <w:rsid w:val="00DD6F6C"/>
    <w:rsid w:val="00DD77F0"/>
    <w:rsid w:val="00DD7C30"/>
    <w:rsid w:val="00DF4DBC"/>
    <w:rsid w:val="00E11658"/>
    <w:rsid w:val="00E1605D"/>
    <w:rsid w:val="00E233D6"/>
    <w:rsid w:val="00E24323"/>
    <w:rsid w:val="00E45C31"/>
    <w:rsid w:val="00E5122E"/>
    <w:rsid w:val="00E55105"/>
    <w:rsid w:val="00E5704B"/>
    <w:rsid w:val="00E704DC"/>
    <w:rsid w:val="00E7715B"/>
    <w:rsid w:val="00E77C45"/>
    <w:rsid w:val="00E80B74"/>
    <w:rsid w:val="00E821A4"/>
    <w:rsid w:val="00E85295"/>
    <w:rsid w:val="00E93E14"/>
    <w:rsid w:val="00E95EF0"/>
    <w:rsid w:val="00E976DC"/>
    <w:rsid w:val="00EB1195"/>
    <w:rsid w:val="00EB6372"/>
    <w:rsid w:val="00EC077E"/>
    <w:rsid w:val="00ED3649"/>
    <w:rsid w:val="00EF3E62"/>
    <w:rsid w:val="00F02177"/>
    <w:rsid w:val="00F02D62"/>
    <w:rsid w:val="00F06F3B"/>
    <w:rsid w:val="00F13D85"/>
    <w:rsid w:val="00F16C47"/>
    <w:rsid w:val="00F17DE1"/>
    <w:rsid w:val="00F17E83"/>
    <w:rsid w:val="00F2594B"/>
    <w:rsid w:val="00F25CC7"/>
    <w:rsid w:val="00F41C85"/>
    <w:rsid w:val="00F42EB9"/>
    <w:rsid w:val="00F45717"/>
    <w:rsid w:val="00F5602E"/>
    <w:rsid w:val="00F5718C"/>
    <w:rsid w:val="00F609E1"/>
    <w:rsid w:val="00F62F38"/>
    <w:rsid w:val="00F6509D"/>
    <w:rsid w:val="00F75B0F"/>
    <w:rsid w:val="00F76ECB"/>
    <w:rsid w:val="00F8486E"/>
    <w:rsid w:val="00F84CDF"/>
    <w:rsid w:val="00F9713E"/>
    <w:rsid w:val="00FA1011"/>
    <w:rsid w:val="00FA145E"/>
    <w:rsid w:val="00FA1FBB"/>
    <w:rsid w:val="00FA2BC8"/>
    <w:rsid w:val="00FA30C8"/>
    <w:rsid w:val="00FA4212"/>
    <w:rsid w:val="00FA787B"/>
    <w:rsid w:val="00FB4899"/>
    <w:rsid w:val="00FC2286"/>
    <w:rsid w:val="00FC52F1"/>
    <w:rsid w:val="00FD28FD"/>
    <w:rsid w:val="00FE59C4"/>
    <w:rsid w:val="00FF5782"/>
    <w:rsid w:val="00FF6EBD"/>
    <w:rsid w:val="01310FCB"/>
    <w:rsid w:val="01E7FB2B"/>
    <w:rsid w:val="02EA1443"/>
    <w:rsid w:val="03BEA9E6"/>
    <w:rsid w:val="04DA0D86"/>
    <w:rsid w:val="055D3626"/>
    <w:rsid w:val="0683BEBF"/>
    <w:rsid w:val="084CAFC3"/>
    <w:rsid w:val="0B4FA7FE"/>
    <w:rsid w:val="0E59E697"/>
    <w:rsid w:val="0FD69A4E"/>
    <w:rsid w:val="124F6325"/>
    <w:rsid w:val="12E7EC74"/>
    <w:rsid w:val="13CC16DC"/>
    <w:rsid w:val="13F53FDD"/>
    <w:rsid w:val="15683D2F"/>
    <w:rsid w:val="15DB3575"/>
    <w:rsid w:val="16EE4EE2"/>
    <w:rsid w:val="177FC4A4"/>
    <w:rsid w:val="17CBCF20"/>
    <w:rsid w:val="1A78EA8C"/>
    <w:rsid w:val="1AA83373"/>
    <w:rsid w:val="1C2B0E48"/>
    <w:rsid w:val="1D0E3F5C"/>
    <w:rsid w:val="23305F56"/>
    <w:rsid w:val="246D0373"/>
    <w:rsid w:val="2908C707"/>
    <w:rsid w:val="2A674A88"/>
    <w:rsid w:val="2ACB8142"/>
    <w:rsid w:val="2C4E9D9D"/>
    <w:rsid w:val="2E7C06E1"/>
    <w:rsid w:val="316E193C"/>
    <w:rsid w:val="31B55B90"/>
    <w:rsid w:val="3355ADD7"/>
    <w:rsid w:val="33C7A248"/>
    <w:rsid w:val="35028739"/>
    <w:rsid w:val="368CB721"/>
    <w:rsid w:val="37FBDFF2"/>
    <w:rsid w:val="38CB6D85"/>
    <w:rsid w:val="39D5B6D6"/>
    <w:rsid w:val="3AFD8712"/>
    <w:rsid w:val="3B1DE527"/>
    <w:rsid w:val="3BEA1622"/>
    <w:rsid w:val="3C45E834"/>
    <w:rsid w:val="3C8B11F4"/>
    <w:rsid w:val="3EC75739"/>
    <w:rsid w:val="3FDF92B0"/>
    <w:rsid w:val="40605563"/>
    <w:rsid w:val="424ADF56"/>
    <w:rsid w:val="4465F954"/>
    <w:rsid w:val="44E1D863"/>
    <w:rsid w:val="455B3615"/>
    <w:rsid w:val="468C6660"/>
    <w:rsid w:val="4AEBA588"/>
    <w:rsid w:val="4BC9674C"/>
    <w:rsid w:val="4BE6D009"/>
    <w:rsid w:val="4C0FAF56"/>
    <w:rsid w:val="4D0233A9"/>
    <w:rsid w:val="4FA0B3A4"/>
    <w:rsid w:val="4FDF74C0"/>
    <w:rsid w:val="560F09AF"/>
    <w:rsid w:val="565D4EEA"/>
    <w:rsid w:val="569A0627"/>
    <w:rsid w:val="56D2E1A6"/>
    <w:rsid w:val="57F67DF4"/>
    <w:rsid w:val="5905A554"/>
    <w:rsid w:val="5CADBF73"/>
    <w:rsid w:val="5D3C9E21"/>
    <w:rsid w:val="5D4AA3CE"/>
    <w:rsid w:val="5E6FFB2E"/>
    <w:rsid w:val="5EA4E7AC"/>
    <w:rsid w:val="5F97FE3B"/>
    <w:rsid w:val="6187F77E"/>
    <w:rsid w:val="62088760"/>
    <w:rsid w:val="64E5C877"/>
    <w:rsid w:val="6719678E"/>
    <w:rsid w:val="67FD91F6"/>
    <w:rsid w:val="6ADAD30D"/>
    <w:rsid w:val="6B07D08F"/>
    <w:rsid w:val="6B112F81"/>
    <w:rsid w:val="6B886071"/>
    <w:rsid w:val="6BE550CD"/>
    <w:rsid w:val="6C464FB3"/>
    <w:rsid w:val="6CD08EC2"/>
    <w:rsid w:val="6E0341DC"/>
    <w:rsid w:val="6E7A72CC"/>
    <w:rsid w:val="705449B0"/>
    <w:rsid w:val="71C261F6"/>
    <w:rsid w:val="73465C0B"/>
    <w:rsid w:val="76E21066"/>
    <w:rsid w:val="7726D484"/>
    <w:rsid w:val="7859879E"/>
    <w:rsid w:val="7971C315"/>
    <w:rsid w:val="7C07C1D8"/>
    <w:rsid w:val="7C1651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F113A"/>
  <w15:docId w15:val="{23913221-0189-4406-996D-A7F0BD5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3F"/>
    <w:pPr>
      <w:spacing w:after="140"/>
      <w:textboxTightWrap w:val="lastLineOnly"/>
    </w:pPr>
    <w:rPr>
      <w:rFonts w:ascii="Arial" w:hAnsi="Arial"/>
      <w:color w:val="425563" w:themeColor="accent6"/>
      <w:sz w:val="24"/>
      <w:szCs w:val="24"/>
    </w:rPr>
  </w:style>
  <w:style w:type="paragraph" w:styleId="Heading1">
    <w:name w:val="heading 1"/>
    <w:next w:val="Normal"/>
    <w:link w:val="Heading1Char"/>
    <w:qFormat/>
    <w:rsid w:val="00491977"/>
    <w:pPr>
      <w:keepNext/>
      <w:spacing w:after="180"/>
      <w:outlineLvl w:val="0"/>
    </w:pPr>
    <w:rPr>
      <w:rFonts w:ascii="Arial" w:hAnsi="Arial" w:cs="Arial"/>
      <w:b/>
      <w:bCs/>
      <w:color w:val="231F20" w:themeColor="background1"/>
      <w:spacing w:val="-14"/>
      <w:kern w:val="28"/>
      <w:sz w:val="42"/>
      <w:szCs w:val="32"/>
      <w14:ligatures w14:val="standardContextual"/>
    </w:rPr>
  </w:style>
  <w:style w:type="paragraph" w:styleId="Heading2">
    <w:name w:val="heading 2"/>
    <w:next w:val="Normal"/>
    <w:link w:val="Heading2Char"/>
    <w:qFormat/>
    <w:rsid w:val="000005C7"/>
    <w:pPr>
      <w:keepNext/>
      <w:spacing w:before="60" w:after="120"/>
      <w:outlineLvl w:val="1"/>
    </w:pPr>
    <w:rPr>
      <w:rFonts w:ascii="Arial" w:eastAsia="MS Mincho" w:hAnsi="Arial"/>
      <w:b/>
      <w:color w:val="005EB8" w:themeColor="accent1"/>
      <w:spacing w:val="-6"/>
      <w:kern w:val="28"/>
      <w:sz w:val="36"/>
      <w:szCs w:val="28"/>
      <w14:ligatures w14:val="standardContextual"/>
    </w:rPr>
  </w:style>
  <w:style w:type="paragraph" w:styleId="Heading3">
    <w:name w:val="heading 3"/>
    <w:basedOn w:val="Heading2"/>
    <w:next w:val="Normal"/>
    <w:link w:val="Heading3Char"/>
    <w:qFormat/>
    <w:rsid w:val="000005C7"/>
    <w:pPr>
      <w:outlineLvl w:val="2"/>
    </w:pPr>
    <w:rPr>
      <w:rFonts w:cs="Arial"/>
      <w:bCs/>
      <w:color w:val="231F20" w:themeColor="background1"/>
      <w:sz w:val="30"/>
      <w:szCs w:val="26"/>
    </w:rPr>
  </w:style>
  <w:style w:type="paragraph" w:styleId="Heading4">
    <w:name w:val="heading 4"/>
    <w:basedOn w:val="Normal"/>
    <w:next w:val="Normal"/>
    <w:link w:val="Heading4Char"/>
    <w:qFormat/>
    <w:rsid w:val="000005C7"/>
    <w:pPr>
      <w:keepNext/>
      <w:spacing w:before="60" w:after="60"/>
      <w:outlineLvl w:val="3"/>
    </w:pPr>
    <w:rPr>
      <w:b/>
      <w:szCs w:val="20"/>
    </w:rPr>
  </w:style>
  <w:style w:type="paragraph" w:styleId="Heading5">
    <w:name w:val="heading 5"/>
    <w:basedOn w:val="Normal"/>
    <w:next w:val="Normal"/>
    <w:link w:val="Heading5Char"/>
    <w:uiPriority w:val="9"/>
    <w:unhideWhenUsed/>
    <w:rsid w:val="002E5657"/>
    <w:pPr>
      <w:keepNext/>
      <w:keepLines/>
      <w:spacing w:before="40" w:after="0"/>
      <w:outlineLvl w:val="4"/>
    </w:pPr>
    <w:rPr>
      <w:rFonts w:asciiTheme="majorHAnsi" w:eastAsiaTheme="majorEastAsia" w:hAnsiTheme="majorHAnsi" w:cstheme="majorBidi"/>
      <w:color w:val="0046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5C7"/>
    <w:rPr>
      <w:rFonts w:ascii="Arial" w:eastAsia="MS Mincho" w:hAnsi="Arial"/>
      <w:b/>
      <w:color w:val="005EB8" w:themeColor="accent1"/>
      <w:spacing w:val="-6"/>
      <w:kern w:val="28"/>
      <w:sz w:val="36"/>
      <w:szCs w:val="28"/>
      <w14:ligatures w14:val="standardContextual"/>
    </w:rPr>
  </w:style>
  <w:style w:type="character" w:customStyle="1" w:styleId="Heading1Char">
    <w:name w:val="Heading 1 Char"/>
    <w:basedOn w:val="DefaultParagraphFont"/>
    <w:link w:val="Heading1"/>
    <w:rsid w:val="00491977"/>
    <w:rPr>
      <w:rFonts w:ascii="Arial" w:hAnsi="Arial" w:cs="Arial"/>
      <w:b/>
      <w:bCs/>
      <w:color w:val="231F20" w:themeColor="background1"/>
      <w:spacing w:val="-14"/>
      <w:kern w:val="28"/>
      <w:sz w:val="42"/>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rsid w:val="000005C7"/>
    <w:rPr>
      <w:rFonts w:ascii="Arial" w:eastAsia="MS Mincho" w:hAnsi="Arial" w:cs="Arial"/>
      <w:b/>
      <w:bCs/>
      <w:color w:val="231F20" w:themeColor="background1"/>
      <w:spacing w:val="-6"/>
      <w:kern w:val="28"/>
      <w:sz w:val="30"/>
      <w:szCs w:val="26"/>
      <w14:ligatures w14:val="standardContextual"/>
    </w:rPr>
  </w:style>
  <w:style w:type="paragraph" w:customStyle="1" w:styleId="Bulletlist">
    <w:name w:val="Bullet list"/>
    <w:basedOn w:val="ListParagraph"/>
    <w:link w:val="BulletlistChar"/>
    <w:qFormat/>
    <w:rsid w:val="00491977"/>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491977"/>
    <w:rPr>
      <w:rFonts w:ascii="Arial" w:hAnsi="Arial" w:cs="FrutigerLTStd-Light"/>
      <w:color w:val="425563" w:themeColor="accent6"/>
      <w:sz w:val="24"/>
      <w:szCs w:val="22"/>
    </w:rPr>
  </w:style>
  <w:style w:type="paragraph" w:customStyle="1" w:styleId="Footnote-hanging">
    <w:name w:val="Footnote - hanging"/>
    <w:basedOn w:val="Bulletlist"/>
    <w:link w:val="Footnote-hangingChar"/>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0005C7"/>
    <w:rPr>
      <w:rFonts w:ascii="Arial" w:hAnsi="Arial" w:cs="FrutigerLTStd-Light"/>
      <w:color w:val="425563" w:themeColor="accent6"/>
      <w:sz w:val="18"/>
      <w:szCs w:val="18"/>
    </w:rPr>
  </w:style>
  <w:style w:type="character" w:customStyle="1" w:styleId="Heading4Char">
    <w:name w:val="Heading 4 Char"/>
    <w:basedOn w:val="DefaultParagraphFont"/>
    <w:link w:val="Heading4"/>
    <w:rsid w:val="000005C7"/>
    <w:rPr>
      <w:rFonts w:ascii="Arial" w:hAnsi="Arial"/>
      <w:b/>
      <w:color w:val="425563" w:themeColor="accent6"/>
      <w:sz w:val="24"/>
    </w:rPr>
  </w:style>
  <w:style w:type="character" w:styleId="Hyperlink">
    <w:name w:val="Hyperlink"/>
    <w:basedOn w:val="DefaultParagraphFont"/>
    <w:uiPriority w:val="99"/>
    <w:unhideWhenUsed/>
    <w:qFormat/>
    <w:rsid w:val="000005C7"/>
    <w:rPr>
      <w:rFonts w:asciiTheme="minorHAnsi" w:hAnsiTheme="minorHAnsi"/>
      <w:color w:val="005EB8" w:themeColor="accent1"/>
      <w:u w:val="none"/>
    </w:rPr>
  </w:style>
  <w:style w:type="paragraph" w:customStyle="1" w:styleId="Standfirst">
    <w:name w:val="Standfirst"/>
    <w:basedOn w:val="Normal"/>
    <w:link w:val="StandfirstChar"/>
    <w:qFormat/>
    <w:rsid w:val="00CE086C"/>
    <w:pPr>
      <w:spacing w:after="180" w:line="420" w:lineRule="atLeast"/>
    </w:pPr>
    <w:rPr>
      <w:b/>
      <w:spacing w:val="4"/>
      <w:kern w:val="28"/>
      <w:sz w:val="30"/>
      <w:szCs w:val="28"/>
      <w14:ligatures w14:val="standardContextual"/>
    </w:rPr>
  </w:style>
  <w:style w:type="character" w:customStyle="1" w:styleId="StandfirstChar">
    <w:name w:val="Standfirst Char"/>
    <w:basedOn w:val="Heading4Char"/>
    <w:link w:val="Standfirst"/>
    <w:rsid w:val="00CE086C"/>
    <w:rPr>
      <w:rFonts w:ascii="Arial" w:hAnsi="Arial"/>
      <w:b/>
      <w:color w:val="425563" w:themeColor="accent6"/>
      <w:spacing w:val="4"/>
      <w:kern w:val="28"/>
      <w:sz w:val="30"/>
      <w:szCs w:val="28"/>
      <w14:ligatures w14:val="standardContextual"/>
    </w:rPr>
  </w:style>
  <w:style w:type="paragraph" w:styleId="TOC1">
    <w:name w:val="toc 1"/>
    <w:basedOn w:val="Normal"/>
    <w:next w:val="Normal"/>
    <w:uiPriority w:val="39"/>
    <w:unhideWhenUsed/>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qFormat/>
    <w:rsid w:val="000005C7"/>
    <w:rPr>
      <w:b/>
      <w:color w:val="231F20" w:themeColor="background1"/>
      <w:sz w:val="84"/>
      <w:szCs w:val="84"/>
    </w:rPr>
  </w:style>
  <w:style w:type="character" w:customStyle="1" w:styleId="FrontpageTitleChar">
    <w:name w:val="Frontpage_Title Char"/>
    <w:basedOn w:val="DefaultParagraphFont"/>
    <w:link w:val="FrontpageTitle"/>
    <w:rsid w:val="000005C7"/>
    <w:rPr>
      <w:rFonts w:ascii="Arial" w:hAnsi="Arial"/>
      <w:b/>
      <w:color w:val="231F20" w:themeColor="background1"/>
      <w:sz w:val="84"/>
      <w:szCs w:val="84"/>
    </w:rPr>
  </w:style>
  <w:style w:type="paragraph" w:customStyle="1" w:styleId="Frontpagesubhead">
    <w:name w:val="Frontpage_subhead"/>
    <w:basedOn w:val="Normal"/>
    <w:link w:val="FrontpagesubheadChar"/>
    <w:qFormat/>
    <w:rsid w:val="00491977"/>
    <w:rPr>
      <w:b/>
      <w:sz w:val="48"/>
      <w:szCs w:val="36"/>
    </w:rPr>
  </w:style>
  <w:style w:type="character" w:customStyle="1" w:styleId="FrontpagesubheadChar">
    <w:name w:val="Frontpage_subhead Char"/>
    <w:basedOn w:val="DefaultParagraphFont"/>
    <w:link w:val="Frontpagesubhead"/>
    <w:rsid w:val="00491977"/>
    <w:rPr>
      <w:rFonts w:ascii="Arial" w:hAnsi="Arial"/>
      <w:b/>
      <w:color w:val="425563" w:themeColor="accent6"/>
      <w:sz w:val="48"/>
      <w:szCs w:val="36"/>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5EB8" w:themeColor="accent1"/>
      <w:spacing w:val="-8"/>
      <w:w w:val="200"/>
      <w:kern w:val="28"/>
      <w:sz w:val="16"/>
      <w:szCs w:val="16"/>
      <w14:ligatures w14:val="standardContextual"/>
    </w:rPr>
  </w:style>
  <w:style w:type="paragraph" w:customStyle="1" w:styleId="Numberedlist">
    <w:name w:val="Numbered list"/>
    <w:basedOn w:val="ListParagraph"/>
    <w:link w:val="NumberedlistChar"/>
    <w:qFormat/>
    <w:rsid w:val="000005C7"/>
    <w:pPr>
      <w:numPr>
        <w:numId w:val="5"/>
      </w:numPr>
      <w:spacing w:after="120"/>
      <w:ind w:left="510" w:hanging="510"/>
    </w:pPr>
  </w:style>
  <w:style w:type="character" w:customStyle="1" w:styleId="NumberedlistChar">
    <w:name w:val="Numbered list Char"/>
    <w:basedOn w:val="DefaultParagraphFont"/>
    <w:link w:val="Numberedlist"/>
    <w:rsid w:val="000005C7"/>
    <w:rPr>
      <w:rFonts w:ascii="Arial" w:hAnsi="Arial"/>
      <w:color w:val="425563" w:themeColor="accent6"/>
      <w:sz w:val="24"/>
      <w:szCs w:val="24"/>
    </w:rPr>
  </w:style>
  <w:style w:type="paragraph" w:styleId="TOC2">
    <w:name w:val="toc 2"/>
    <w:basedOn w:val="Normal"/>
    <w:next w:val="Normal"/>
    <w:uiPriority w:val="39"/>
    <w:unhideWhenUsed/>
    <w:qFormat/>
    <w:rsid w:val="000005C7"/>
    <w:pPr>
      <w:tabs>
        <w:tab w:val="right" w:pos="9854"/>
      </w:tabs>
      <w:spacing w:after="100"/>
      <w:ind w:left="220"/>
    </w:pPr>
    <w:rPr>
      <w:b/>
      <w:noProof/>
      <w:color w:val="005EB8"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919EA8"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qFormat/>
    <w:rsid w:val="00E5122E"/>
    <w:rPr>
      <w:b w:val="0"/>
      <w:sz w:val="30"/>
    </w:rPr>
  </w:style>
  <w:style w:type="character" w:customStyle="1" w:styleId="PublisheddateChar">
    <w:name w:val="Published date Char"/>
    <w:basedOn w:val="Heading4Char"/>
    <w:link w:val="Publisheddate"/>
    <w:rsid w:val="00E5122E"/>
    <w:rPr>
      <w:rFonts w:ascii="Arial" w:hAnsi="Arial"/>
      <w:b w:val="0"/>
      <w:color w:val="005EB8" w:themeColor="accent1"/>
      <w:sz w:val="30"/>
    </w:rPr>
  </w:style>
  <w:style w:type="table" w:styleId="TableGrid">
    <w:name w:val="Table Grid"/>
    <w:basedOn w:val="TableNormal"/>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rsid w:val="00C37063"/>
    <w:rPr>
      <w:rFonts w:ascii="Arial" w:hAnsi="Arial" w:cs="Arial"/>
      <w:color w:val="602050"/>
      <w:sz w:val="24"/>
    </w:rPr>
  </w:style>
  <w:style w:type="paragraph" w:customStyle="1" w:styleId="NOTESpurple">
    <w:name w:val="NOTES purple"/>
    <w:basedOn w:val="Normal"/>
    <w:next w:val="Normal"/>
    <w:link w:val="NOTESpurpleChar"/>
    <w:rsid w:val="00C37063"/>
    <w:pPr>
      <w:tabs>
        <w:tab w:val="right" w:pos="14580"/>
      </w:tabs>
      <w:spacing w:after="120"/>
      <w:textboxTightWrap w:val="none"/>
    </w:pPr>
    <w:rPr>
      <w:rFonts w:cs="Arial"/>
      <w:color w:val="602050"/>
      <w:szCs w:val="20"/>
    </w:rPr>
  </w:style>
  <w:style w:type="paragraph" w:customStyle="1" w:styleId="Docmgmtheading">
    <w:name w:val="Doc mgmt heading"/>
    <w:basedOn w:val="Normal"/>
    <w:link w:val="DocmgmtheadingChar"/>
    <w:qFormat/>
    <w:rsid w:val="00C37063"/>
    <w:rPr>
      <w:b/>
      <w:color w:val="005EB8" w:themeColor="accent1"/>
      <w:sz w:val="42"/>
      <w:szCs w:val="42"/>
    </w:rPr>
  </w:style>
  <w:style w:type="character" w:customStyle="1" w:styleId="DocmgmtheadingChar">
    <w:name w:val="Doc mgmt heading Char"/>
    <w:basedOn w:val="DefaultParagraphFont"/>
    <w:link w:val="Docmgmtheading"/>
    <w:rsid w:val="00C37063"/>
    <w:rPr>
      <w:rFonts w:ascii="Arial" w:hAnsi="Arial"/>
      <w:b/>
      <w:color w:val="005EB8" w:themeColor="accent1"/>
      <w:sz w:val="42"/>
      <w:szCs w:val="42"/>
    </w:rPr>
  </w:style>
  <w:style w:type="paragraph" w:customStyle="1" w:styleId="NoSpacing1">
    <w:name w:val="No Spacing1"/>
    <w:uiPriority w:val="1"/>
    <w:qFormat/>
    <w:rsid w:val="00045D33"/>
    <w:pPr>
      <w:tabs>
        <w:tab w:val="right" w:pos="14580"/>
      </w:tabs>
    </w:pPr>
    <w:rPr>
      <w:rFonts w:ascii="Arial" w:hAnsi="Arial" w:cs="Arial"/>
      <w:sz w:val="24"/>
    </w:rPr>
  </w:style>
  <w:style w:type="paragraph" w:customStyle="1" w:styleId="Default">
    <w:name w:val="Default"/>
    <w:rsid w:val="00045D33"/>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69144F"/>
    <w:pPr>
      <w:spacing w:before="100" w:beforeAutospacing="1" w:after="100" w:afterAutospacing="1"/>
      <w:textboxTightWrap w:val="none"/>
    </w:pPr>
    <w:rPr>
      <w:rFonts w:ascii="Times New Roman" w:hAnsi="Times New Roman"/>
      <w:color w:val="auto"/>
      <w:lang w:eastAsia="en-GB"/>
    </w:rPr>
  </w:style>
  <w:style w:type="character" w:styleId="FollowedHyperlink">
    <w:name w:val="FollowedHyperlink"/>
    <w:basedOn w:val="DefaultParagraphFont"/>
    <w:uiPriority w:val="99"/>
    <w:semiHidden/>
    <w:unhideWhenUsed/>
    <w:rsid w:val="00182AAD"/>
    <w:rPr>
      <w:color w:val="003087" w:themeColor="followedHyperlink"/>
      <w:u w:val="single"/>
    </w:rPr>
  </w:style>
  <w:style w:type="paragraph" w:styleId="Revision">
    <w:name w:val="Revision"/>
    <w:hidden/>
    <w:uiPriority w:val="99"/>
    <w:semiHidden/>
    <w:rsid w:val="00C15AB8"/>
    <w:rPr>
      <w:rFonts w:ascii="Arial" w:hAnsi="Arial"/>
      <w:color w:val="425563" w:themeColor="accent6"/>
      <w:sz w:val="24"/>
      <w:szCs w:val="24"/>
    </w:rPr>
  </w:style>
  <w:style w:type="character" w:styleId="CommentReference">
    <w:name w:val="annotation reference"/>
    <w:basedOn w:val="DefaultParagraphFont"/>
    <w:uiPriority w:val="99"/>
    <w:semiHidden/>
    <w:unhideWhenUsed/>
    <w:rsid w:val="00E95EF0"/>
    <w:rPr>
      <w:sz w:val="16"/>
      <w:szCs w:val="16"/>
    </w:rPr>
  </w:style>
  <w:style w:type="paragraph" w:styleId="CommentText">
    <w:name w:val="annotation text"/>
    <w:basedOn w:val="Normal"/>
    <w:link w:val="CommentTextChar"/>
    <w:uiPriority w:val="99"/>
    <w:unhideWhenUsed/>
    <w:rsid w:val="00E95EF0"/>
    <w:rPr>
      <w:sz w:val="20"/>
      <w:szCs w:val="20"/>
    </w:rPr>
  </w:style>
  <w:style w:type="character" w:customStyle="1" w:styleId="CommentTextChar">
    <w:name w:val="Comment Text Char"/>
    <w:basedOn w:val="DefaultParagraphFont"/>
    <w:link w:val="CommentText"/>
    <w:uiPriority w:val="99"/>
    <w:rsid w:val="00E95EF0"/>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E95EF0"/>
    <w:rPr>
      <w:b/>
      <w:bCs/>
    </w:rPr>
  </w:style>
  <w:style w:type="character" w:customStyle="1" w:styleId="CommentSubjectChar">
    <w:name w:val="Comment Subject Char"/>
    <w:basedOn w:val="CommentTextChar"/>
    <w:link w:val="CommentSubject"/>
    <w:uiPriority w:val="99"/>
    <w:semiHidden/>
    <w:rsid w:val="00E95EF0"/>
    <w:rPr>
      <w:rFonts w:ascii="Arial" w:hAnsi="Arial"/>
      <w:b/>
      <w:bCs/>
      <w:color w:val="425563" w:themeColor="accent6"/>
    </w:rPr>
  </w:style>
  <w:style w:type="character" w:customStyle="1" w:styleId="Heading5Char">
    <w:name w:val="Heading 5 Char"/>
    <w:basedOn w:val="DefaultParagraphFont"/>
    <w:link w:val="Heading5"/>
    <w:uiPriority w:val="9"/>
    <w:rsid w:val="002E5657"/>
    <w:rPr>
      <w:rFonts w:asciiTheme="majorHAnsi" w:eastAsiaTheme="majorEastAsia" w:hAnsiTheme="majorHAnsi" w:cstheme="majorBidi"/>
      <w:color w:val="004689" w:themeColor="accent1" w:themeShade="BF"/>
      <w:sz w:val="24"/>
      <w:szCs w:val="24"/>
    </w:rPr>
  </w:style>
  <w:style w:type="character" w:customStyle="1" w:styleId="ui-provider">
    <w:name w:val="ui-provider"/>
    <w:basedOn w:val="DefaultParagraphFont"/>
    <w:rsid w:val="002E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56352">
      <w:bodyDiv w:val="1"/>
      <w:marLeft w:val="0"/>
      <w:marRight w:val="0"/>
      <w:marTop w:val="0"/>
      <w:marBottom w:val="0"/>
      <w:divBdr>
        <w:top w:val="none" w:sz="0" w:space="0" w:color="auto"/>
        <w:left w:val="none" w:sz="0" w:space="0" w:color="auto"/>
        <w:bottom w:val="none" w:sz="0" w:space="0" w:color="auto"/>
        <w:right w:val="none" w:sz="0" w:space="0" w:color="auto"/>
      </w:divBdr>
    </w:div>
    <w:div w:id="1879202834">
      <w:bodyDiv w:val="1"/>
      <w:marLeft w:val="0"/>
      <w:marRight w:val="0"/>
      <w:marTop w:val="0"/>
      <w:marBottom w:val="0"/>
      <w:divBdr>
        <w:top w:val="none" w:sz="0" w:space="0" w:color="auto"/>
        <w:left w:val="none" w:sz="0" w:space="0" w:color="auto"/>
        <w:bottom w:val="none" w:sz="0" w:space="0" w:color="auto"/>
        <w:right w:val="none" w:sz="0" w:space="0" w:color="auto"/>
      </w:divBdr>
      <w:divsChild>
        <w:div w:id="1206603557">
          <w:marLeft w:val="0"/>
          <w:marRight w:val="30"/>
          <w:marTop w:val="0"/>
          <w:marBottom w:val="0"/>
          <w:divBdr>
            <w:top w:val="none" w:sz="0" w:space="0" w:color="auto"/>
            <w:left w:val="none" w:sz="0" w:space="0" w:color="auto"/>
            <w:bottom w:val="none" w:sz="0" w:space="0" w:color="auto"/>
            <w:right w:val="none" w:sz="0" w:space="0" w:color="auto"/>
          </w:divBdr>
          <w:divsChild>
            <w:div w:id="720328962">
              <w:marLeft w:val="0"/>
              <w:marRight w:val="0"/>
              <w:marTop w:val="0"/>
              <w:marBottom w:val="0"/>
              <w:divBdr>
                <w:top w:val="none" w:sz="0" w:space="0" w:color="auto"/>
                <w:left w:val="none" w:sz="0" w:space="0" w:color="auto"/>
                <w:bottom w:val="none" w:sz="0" w:space="0" w:color="auto"/>
                <w:right w:val="none" w:sz="0" w:space="0" w:color="auto"/>
              </w:divBdr>
              <w:divsChild>
                <w:div w:id="1762330802">
                  <w:marLeft w:val="0"/>
                  <w:marRight w:val="0"/>
                  <w:marTop w:val="0"/>
                  <w:marBottom w:val="0"/>
                  <w:divBdr>
                    <w:top w:val="none" w:sz="0" w:space="0" w:color="auto"/>
                    <w:left w:val="none" w:sz="0" w:space="0" w:color="auto"/>
                    <w:bottom w:val="none" w:sz="0" w:space="0" w:color="auto"/>
                    <w:right w:val="none" w:sz="0" w:space="0" w:color="auto"/>
                  </w:divBdr>
                  <w:divsChild>
                    <w:div w:id="310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sptoolkit.nhs.uk/" TargetMode="External"/><Relationship Id="rId26" Type="http://schemas.openxmlformats.org/officeDocument/2006/relationships/hyperlink" Target="https://support.nhs.net/" TargetMode="External"/><Relationship Id="rId39" Type="http://schemas.openxmlformats.org/officeDocument/2006/relationships/theme" Target="theme/theme1.xml"/><Relationship Id="rId21" Type="http://schemas.openxmlformats.org/officeDocument/2006/relationships/hyperlink" Target="https://support.nhs.net/article-categories/admin-guide/"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ort.nhs.net/article-categories/admin-guide/" TargetMode="External"/><Relationship Id="rId25" Type="http://schemas.openxmlformats.org/officeDocument/2006/relationships/hyperlink" Target="mailto:helpdesk@nhs.net" TargetMode="External"/><Relationship Id="rId33" Type="http://schemas.openxmlformats.org/officeDocument/2006/relationships/hyperlink" Target="https://s3-eu-west-1.amazonaws.com/comms-mat/Comms-Archive/JoiningNHSmail/AUP+for+Independent+Providers.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exeter.helpdesk@nhs.net" TargetMode="External"/><Relationship Id="rId20" Type="http://schemas.openxmlformats.org/officeDocument/2006/relationships/hyperlink" Target="mailto:feedback@nhs.net" TargetMode="External"/><Relationship Id="rId29" Type="http://schemas.openxmlformats.org/officeDocument/2006/relationships/hyperlink" Target="https://www.dsptoolki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upport.nhs.net/article-categories/admin-guide/" TargetMode="External"/><Relationship Id="rId32" Type="http://schemas.openxmlformats.org/officeDocument/2006/relationships/hyperlink" Target="https://s3-eu-west-1.amazonaws.com/comms-mat/Comms-Archive/JoiningNHSmail/AUP+for+Independent+Providers.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dsportal.hscic.gov.uk/Organisation/Search" TargetMode="External"/><Relationship Id="rId23" Type="http://schemas.openxmlformats.org/officeDocument/2006/relationships/hyperlink" Target="https://s3-eu-west-1.amazonaws.com/comms-mat/Comms-Archive/JoiningNHSmail/AUP+for+Independent+Providers.pdf" TargetMode="External"/><Relationship Id="rId28" Type="http://schemas.openxmlformats.org/officeDocument/2006/relationships/hyperlink" Target="mailto:exeter.helpdesk@nhs.ne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3-eu-west-1.amazonaws.com/comms-mat/Comms-Archive/JoiningNHSmail/AUP+for+Independent+Providers.pdf" TargetMode="External"/><Relationship Id="rId31" Type="http://schemas.openxmlformats.org/officeDocument/2006/relationships/hyperlink" Target="https://www.nc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upport.nhs.net/article-categories/admin-guide/" TargetMode="External"/><Relationship Id="rId27" Type="http://schemas.openxmlformats.org/officeDocument/2006/relationships/hyperlink" Target="https://odsportal.hscic.gov.uk/Organisation/Search" TargetMode="External"/><Relationship Id="rId30" Type="http://schemas.openxmlformats.org/officeDocument/2006/relationships/hyperlink" Target="https://digital.nhs.uk/cyber-and-data-security/guidance-and-assurance/guidance-on-protecting-against-cyber-attacks" TargetMode="External"/><Relationship Id="rId35" Type="http://schemas.openxmlformats.org/officeDocument/2006/relationships/hyperlink" Target="mailto:feedback@nh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qa1\Downloads\1.Basic-doc-template-2023-tran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E3DFBDFE8E47E28BCD870034F25249"/>
        <w:category>
          <w:name w:val="General"/>
          <w:gallery w:val="placeholder"/>
        </w:category>
        <w:types>
          <w:type w:val="bbPlcHdr"/>
        </w:types>
        <w:behaviors>
          <w:behavior w:val="content"/>
        </w:behaviors>
        <w:guid w:val="{C60D19C4-3EA0-4C55-ABFC-4CC416D40ED9}"/>
      </w:docPartPr>
      <w:docPartBody>
        <w:p w:rsidR="00D84D28" w:rsidRDefault="004D1A36">
          <w:pPr>
            <w:pStyle w:val="5FE3DFBDFE8E47E28BCD870034F25249"/>
          </w:pPr>
          <w:r w:rsidRPr="00DD77F0">
            <w:t>Title of document</w:t>
          </w:r>
        </w:p>
      </w:docPartBody>
    </w:docPart>
    <w:docPart>
      <w:docPartPr>
        <w:name w:val="51A795838E7E4DCB86152F6615B5E6D5"/>
        <w:category>
          <w:name w:val="General"/>
          <w:gallery w:val="placeholder"/>
        </w:category>
        <w:types>
          <w:type w:val="bbPlcHdr"/>
        </w:types>
        <w:behaviors>
          <w:behavior w:val="content"/>
        </w:behaviors>
        <w:guid w:val="{AD3E14A7-CCA7-481B-8A31-0F564A2AF079}"/>
      </w:docPartPr>
      <w:docPartBody>
        <w:p w:rsidR="00D84D28" w:rsidRDefault="004D1A36">
          <w:pPr>
            <w:pStyle w:val="51A795838E7E4DCB86152F6615B5E6D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B"/>
    <w:rsid w:val="00233075"/>
    <w:rsid w:val="002A2287"/>
    <w:rsid w:val="00393AA6"/>
    <w:rsid w:val="004D1A36"/>
    <w:rsid w:val="004F3D74"/>
    <w:rsid w:val="00634B2B"/>
    <w:rsid w:val="006A020B"/>
    <w:rsid w:val="00957252"/>
    <w:rsid w:val="00AF1D1C"/>
    <w:rsid w:val="00D5735B"/>
    <w:rsid w:val="00D84D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E3DFBDFE8E47E28BCD870034F25249">
    <w:name w:val="5FE3DFBDFE8E47E28BCD870034F25249"/>
  </w:style>
  <w:style w:type="paragraph" w:customStyle="1" w:styleId="51A795838E7E4DCB86152F6615B5E6D5">
    <w:name w:val="51A795838E7E4DCB86152F6615B5E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HSD-BRAND-NOV20">
  <a:themeElements>
    <a:clrScheme name="NHSD-REFRESH-NOV20-WORD">
      <a:dk1>
        <a:srgbClr val="FFFFFF"/>
      </a:dk1>
      <a:lt1>
        <a:srgbClr val="231F20"/>
      </a:lt1>
      <a:dk2>
        <a:srgbClr val="0072CE"/>
      </a:dk2>
      <a:lt2>
        <a:srgbClr val="E8EDEE"/>
      </a:lt2>
      <a:accent1>
        <a:srgbClr val="005EB8"/>
      </a:accent1>
      <a:accent2>
        <a:srgbClr val="919EA8"/>
      </a:accent2>
      <a:accent3>
        <a:srgbClr val="DDE1E4"/>
      </a:accent3>
      <a:accent4>
        <a:srgbClr val="003087"/>
      </a:accent4>
      <a:accent5>
        <a:srgbClr val="99C7EB"/>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D-BRAND-NOV20" id="{EAEBF6B7-4A60-4CAF-B087-03F9A6CBC445}" vid="{A3467EB7-9383-4EF9-A506-FF1D5AD78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2db1db8-82c7-4918-af14-7974d62cf828"/>
    <lcf76f155ced4ddcb4097134ff3c332f xmlns="6e474481-0d1f-455e-97a4-3df1390099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F1EF7E27431A4496F6C4BCC1C03C1D" ma:contentTypeVersion="13" ma:contentTypeDescription="Create a new document." ma:contentTypeScope="" ma:versionID="0fe580ebe4271c461144c74b5ef24e9c">
  <xsd:schema xmlns:xsd="http://www.w3.org/2001/XMLSchema" xmlns:xs="http://www.w3.org/2001/XMLSchema" xmlns:p="http://schemas.microsoft.com/office/2006/metadata/properties" xmlns:ns2="6e474481-0d1f-455e-97a4-3df139009940" xmlns:ns3="52db1db8-82c7-4918-af14-7974d62cf828" targetNamespace="http://schemas.microsoft.com/office/2006/metadata/properties" ma:root="true" ma:fieldsID="74d42e5a57083945090b58ea3347713f" ns2:_="" ns3:_="">
    <xsd:import namespace="6e474481-0d1f-455e-97a4-3df139009940"/>
    <xsd:import namespace="52db1db8-82c7-4918-af14-7974d62cf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481-0d1f-455e-97a4-3df13900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e6891e-788c-437c-a0ae-88947e437b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b1db8-82c7-4918-af14-7974d62cf8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e48267-ce16-447e-bb1d-d843078c2e9e}" ma:internalName="TaxCatchAll" ma:showField="CatchAllData" ma:web="52db1db8-82c7-4918-af14-7974d62cf8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818218F-AB00-4272-A716-DA4688C85ECA}">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6e474481-0d1f-455e-97a4-3df139009940"/>
    <ds:schemaRef ds:uri="http://schemas.microsoft.com/office/infopath/2007/PartnerControls"/>
    <ds:schemaRef ds:uri="http://schemas.openxmlformats.org/package/2006/metadata/core-properties"/>
    <ds:schemaRef ds:uri="52db1db8-82c7-4918-af14-7974d62cf828"/>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9B2F1C52-310C-44CA-9EEC-AF15445A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481-0d1f-455e-97a4-3df139009940"/>
    <ds:schemaRef ds:uri="52db1db8-82c7-4918-af14-7974d62cf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1.Basic-doc-template-2023-transition</Template>
  <TotalTime>2</TotalTime>
  <Pages>8</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NHSmail application process for nationally commissioned/independent organisation providing or supporting publicly funded health and social care in England</vt:lpstr>
    </vt:vector>
  </TitlesOfParts>
  <Company>Health &amp; Social Care Information Centre</Company>
  <LinksUpToDate>false</LinksUpToDate>
  <CharactersWithSpaces>12199</CharactersWithSpaces>
  <SharedDoc>false</SharedDoc>
  <HLinks>
    <vt:vector size="150" baseType="variant">
      <vt:variant>
        <vt:i4>196658</vt:i4>
      </vt:variant>
      <vt:variant>
        <vt:i4>87</vt:i4>
      </vt:variant>
      <vt:variant>
        <vt:i4>0</vt:i4>
      </vt:variant>
      <vt:variant>
        <vt:i4>5</vt:i4>
      </vt:variant>
      <vt:variant>
        <vt:lpwstr>mailto:feedback@nhs.net</vt:lpwstr>
      </vt:variant>
      <vt:variant>
        <vt:lpwstr/>
      </vt:variant>
      <vt:variant>
        <vt:i4>7143529</vt:i4>
      </vt:variant>
      <vt:variant>
        <vt:i4>84</vt:i4>
      </vt:variant>
      <vt:variant>
        <vt:i4>0</vt:i4>
      </vt:variant>
      <vt:variant>
        <vt:i4>5</vt:i4>
      </vt:variant>
      <vt:variant>
        <vt:lpwstr>https://s3-eu-west-1.amazonaws.com/comms-mat/Comms-Archive/JoiningNHSmail/AUP+for+Independent+Providers.pdf</vt:lpwstr>
      </vt:variant>
      <vt:variant>
        <vt:lpwstr/>
      </vt:variant>
      <vt:variant>
        <vt:i4>7143529</vt:i4>
      </vt:variant>
      <vt:variant>
        <vt:i4>81</vt:i4>
      </vt:variant>
      <vt:variant>
        <vt:i4>0</vt:i4>
      </vt:variant>
      <vt:variant>
        <vt:i4>5</vt:i4>
      </vt:variant>
      <vt:variant>
        <vt:lpwstr>https://s3-eu-west-1.amazonaws.com/comms-mat/Comms-Archive/JoiningNHSmail/AUP+for+Independent+Providers.pdf</vt:lpwstr>
      </vt:variant>
      <vt:variant>
        <vt:lpwstr/>
      </vt:variant>
      <vt:variant>
        <vt:i4>196697</vt:i4>
      </vt:variant>
      <vt:variant>
        <vt:i4>78</vt:i4>
      </vt:variant>
      <vt:variant>
        <vt:i4>0</vt:i4>
      </vt:variant>
      <vt:variant>
        <vt:i4>5</vt:i4>
      </vt:variant>
      <vt:variant>
        <vt:lpwstr>https://www.ncsc.gov.uk/</vt:lpwstr>
      </vt:variant>
      <vt:variant>
        <vt:lpwstr/>
      </vt:variant>
      <vt:variant>
        <vt:i4>3014718</vt:i4>
      </vt:variant>
      <vt:variant>
        <vt:i4>75</vt:i4>
      </vt:variant>
      <vt:variant>
        <vt:i4>0</vt:i4>
      </vt:variant>
      <vt:variant>
        <vt:i4>5</vt:i4>
      </vt:variant>
      <vt:variant>
        <vt:lpwstr>https://digital.nhs.uk/cyber-and-data-security/guidance-and-assurance/guidance-on-protecting-against-cyber-attacks</vt:lpwstr>
      </vt:variant>
      <vt:variant>
        <vt:lpwstr/>
      </vt:variant>
      <vt:variant>
        <vt:i4>7864381</vt:i4>
      </vt:variant>
      <vt:variant>
        <vt:i4>72</vt:i4>
      </vt:variant>
      <vt:variant>
        <vt:i4>0</vt:i4>
      </vt:variant>
      <vt:variant>
        <vt:i4>5</vt:i4>
      </vt:variant>
      <vt:variant>
        <vt:lpwstr>https://www.dsptoolkit.nhs.uk/</vt:lpwstr>
      </vt:variant>
      <vt:variant>
        <vt:lpwstr/>
      </vt:variant>
      <vt:variant>
        <vt:i4>3473476</vt:i4>
      </vt:variant>
      <vt:variant>
        <vt:i4>69</vt:i4>
      </vt:variant>
      <vt:variant>
        <vt:i4>0</vt:i4>
      </vt:variant>
      <vt:variant>
        <vt:i4>5</vt:i4>
      </vt:variant>
      <vt:variant>
        <vt:lpwstr>mailto:exeter.helpdesk@nhs.net</vt:lpwstr>
      </vt:variant>
      <vt:variant>
        <vt:lpwstr/>
      </vt:variant>
      <vt:variant>
        <vt:i4>7864421</vt:i4>
      </vt:variant>
      <vt:variant>
        <vt:i4>66</vt:i4>
      </vt:variant>
      <vt:variant>
        <vt:i4>0</vt:i4>
      </vt:variant>
      <vt:variant>
        <vt:i4>5</vt:i4>
      </vt:variant>
      <vt:variant>
        <vt:lpwstr>https://odsportal.hscic.gov.uk/Organisation/Search</vt:lpwstr>
      </vt:variant>
      <vt:variant>
        <vt:lpwstr/>
      </vt:variant>
      <vt:variant>
        <vt:i4>4456543</vt:i4>
      </vt:variant>
      <vt:variant>
        <vt:i4>63</vt:i4>
      </vt:variant>
      <vt:variant>
        <vt:i4>0</vt:i4>
      </vt:variant>
      <vt:variant>
        <vt:i4>5</vt:i4>
      </vt:variant>
      <vt:variant>
        <vt:lpwstr>https://support.nhs.net/</vt:lpwstr>
      </vt:variant>
      <vt:variant>
        <vt:lpwstr/>
      </vt:variant>
      <vt:variant>
        <vt:i4>1179682</vt:i4>
      </vt:variant>
      <vt:variant>
        <vt:i4>60</vt:i4>
      </vt:variant>
      <vt:variant>
        <vt:i4>0</vt:i4>
      </vt:variant>
      <vt:variant>
        <vt:i4>5</vt:i4>
      </vt:variant>
      <vt:variant>
        <vt:lpwstr>mailto:helpdesk@nhs.net</vt:lpwstr>
      </vt:variant>
      <vt:variant>
        <vt:lpwstr/>
      </vt:variant>
      <vt:variant>
        <vt:i4>6684725</vt:i4>
      </vt:variant>
      <vt:variant>
        <vt:i4>57</vt:i4>
      </vt:variant>
      <vt:variant>
        <vt:i4>0</vt:i4>
      </vt:variant>
      <vt:variant>
        <vt:i4>5</vt:i4>
      </vt:variant>
      <vt:variant>
        <vt:lpwstr>https://support.nhs.net/article-categories/admin-guide/</vt:lpwstr>
      </vt:variant>
      <vt:variant>
        <vt:lpwstr/>
      </vt:variant>
      <vt:variant>
        <vt:i4>7143529</vt:i4>
      </vt:variant>
      <vt:variant>
        <vt:i4>54</vt:i4>
      </vt:variant>
      <vt:variant>
        <vt:i4>0</vt:i4>
      </vt:variant>
      <vt:variant>
        <vt:i4>5</vt:i4>
      </vt:variant>
      <vt:variant>
        <vt:lpwstr>https://s3-eu-west-1.amazonaws.com/comms-mat/Comms-Archive/JoiningNHSmail/AUP+for+Independent+Providers.pdf</vt:lpwstr>
      </vt:variant>
      <vt:variant>
        <vt:lpwstr/>
      </vt:variant>
      <vt:variant>
        <vt:i4>6684725</vt:i4>
      </vt:variant>
      <vt:variant>
        <vt:i4>51</vt:i4>
      </vt:variant>
      <vt:variant>
        <vt:i4>0</vt:i4>
      </vt:variant>
      <vt:variant>
        <vt:i4>5</vt:i4>
      </vt:variant>
      <vt:variant>
        <vt:lpwstr>https://support.nhs.net/article-categories/admin-guide/</vt:lpwstr>
      </vt:variant>
      <vt:variant>
        <vt:lpwstr/>
      </vt:variant>
      <vt:variant>
        <vt:i4>6684725</vt:i4>
      </vt:variant>
      <vt:variant>
        <vt:i4>48</vt:i4>
      </vt:variant>
      <vt:variant>
        <vt:i4>0</vt:i4>
      </vt:variant>
      <vt:variant>
        <vt:i4>5</vt:i4>
      </vt:variant>
      <vt:variant>
        <vt:lpwstr>https://support.nhs.net/article-categories/admin-guide/</vt:lpwstr>
      </vt:variant>
      <vt:variant>
        <vt:lpwstr/>
      </vt:variant>
      <vt:variant>
        <vt:i4>196658</vt:i4>
      </vt:variant>
      <vt:variant>
        <vt:i4>45</vt:i4>
      </vt:variant>
      <vt:variant>
        <vt:i4>0</vt:i4>
      </vt:variant>
      <vt:variant>
        <vt:i4>5</vt:i4>
      </vt:variant>
      <vt:variant>
        <vt:lpwstr>mailto:feedback@nhs.net</vt:lpwstr>
      </vt:variant>
      <vt:variant>
        <vt:lpwstr/>
      </vt:variant>
      <vt:variant>
        <vt:i4>7143529</vt:i4>
      </vt:variant>
      <vt:variant>
        <vt:i4>42</vt:i4>
      </vt:variant>
      <vt:variant>
        <vt:i4>0</vt:i4>
      </vt:variant>
      <vt:variant>
        <vt:i4>5</vt:i4>
      </vt:variant>
      <vt:variant>
        <vt:lpwstr>https://s3-eu-west-1.amazonaws.com/comms-mat/Comms-Archive/JoiningNHSmail/AUP+for+Independent+Providers.pdf</vt:lpwstr>
      </vt:variant>
      <vt:variant>
        <vt:lpwstr/>
      </vt:variant>
      <vt:variant>
        <vt:i4>7864381</vt:i4>
      </vt:variant>
      <vt:variant>
        <vt:i4>39</vt:i4>
      </vt:variant>
      <vt:variant>
        <vt:i4>0</vt:i4>
      </vt:variant>
      <vt:variant>
        <vt:i4>5</vt:i4>
      </vt:variant>
      <vt:variant>
        <vt:lpwstr>https://www.dsptoolkit.nhs.uk/</vt:lpwstr>
      </vt:variant>
      <vt:variant>
        <vt:lpwstr/>
      </vt:variant>
      <vt:variant>
        <vt:i4>6684725</vt:i4>
      </vt:variant>
      <vt:variant>
        <vt:i4>36</vt:i4>
      </vt:variant>
      <vt:variant>
        <vt:i4>0</vt:i4>
      </vt:variant>
      <vt:variant>
        <vt:i4>5</vt:i4>
      </vt:variant>
      <vt:variant>
        <vt:lpwstr>https://support.nhs.net/article-categories/admin-guide/</vt:lpwstr>
      </vt:variant>
      <vt:variant>
        <vt:lpwstr/>
      </vt:variant>
      <vt:variant>
        <vt:i4>3473476</vt:i4>
      </vt:variant>
      <vt:variant>
        <vt:i4>33</vt:i4>
      </vt:variant>
      <vt:variant>
        <vt:i4>0</vt:i4>
      </vt:variant>
      <vt:variant>
        <vt:i4>5</vt:i4>
      </vt:variant>
      <vt:variant>
        <vt:lpwstr>mailto:exeter.helpdesk@nhs.net</vt:lpwstr>
      </vt:variant>
      <vt:variant>
        <vt:lpwstr/>
      </vt:variant>
      <vt:variant>
        <vt:i4>7864421</vt:i4>
      </vt:variant>
      <vt:variant>
        <vt:i4>30</vt:i4>
      </vt:variant>
      <vt:variant>
        <vt:i4>0</vt:i4>
      </vt:variant>
      <vt:variant>
        <vt:i4>5</vt:i4>
      </vt:variant>
      <vt:variant>
        <vt:lpwstr>https://odsportal.hscic.gov.uk/Organisation/Search</vt:lpwstr>
      </vt:variant>
      <vt:variant>
        <vt:lpwstr/>
      </vt:variant>
      <vt:variant>
        <vt:i4>5570562</vt:i4>
      </vt:variant>
      <vt:variant>
        <vt:i4>27</vt:i4>
      </vt:variant>
      <vt:variant>
        <vt:i4>0</vt:i4>
      </vt:variant>
      <vt:variant>
        <vt:i4>5</vt:i4>
      </vt:variant>
      <vt:variant>
        <vt:lpwstr>https://support.nhs.net/knowledge-base/access-policy/</vt:lpwstr>
      </vt:variant>
      <vt:variant>
        <vt:lpwstr/>
      </vt:variant>
      <vt:variant>
        <vt:i4>1376315</vt:i4>
      </vt:variant>
      <vt:variant>
        <vt:i4>18</vt:i4>
      </vt:variant>
      <vt:variant>
        <vt:i4>0</vt:i4>
      </vt:variant>
      <vt:variant>
        <vt:i4>5</vt:i4>
      </vt:variant>
      <vt:variant>
        <vt:lpwstr/>
      </vt:variant>
      <vt:variant>
        <vt:lpwstr>_Toc18506892</vt:lpwstr>
      </vt:variant>
      <vt:variant>
        <vt:i4>1441851</vt:i4>
      </vt:variant>
      <vt:variant>
        <vt:i4>12</vt:i4>
      </vt:variant>
      <vt:variant>
        <vt:i4>0</vt:i4>
      </vt:variant>
      <vt:variant>
        <vt:i4>5</vt:i4>
      </vt:variant>
      <vt:variant>
        <vt:lpwstr/>
      </vt:variant>
      <vt:variant>
        <vt:lpwstr>_Toc18506891</vt:lpwstr>
      </vt:variant>
      <vt:variant>
        <vt:i4>1507387</vt:i4>
      </vt:variant>
      <vt:variant>
        <vt:i4>6</vt:i4>
      </vt:variant>
      <vt:variant>
        <vt:i4>0</vt:i4>
      </vt:variant>
      <vt:variant>
        <vt:i4>5</vt:i4>
      </vt:variant>
      <vt:variant>
        <vt:lpwstr/>
      </vt:variant>
      <vt:variant>
        <vt:lpwstr>_Toc18506890</vt:lpwstr>
      </vt:variant>
      <vt:variant>
        <vt:i4>1966138</vt:i4>
      </vt:variant>
      <vt:variant>
        <vt:i4>0</vt:i4>
      </vt:variant>
      <vt:variant>
        <vt:i4>0</vt:i4>
      </vt:variant>
      <vt:variant>
        <vt:i4>5</vt:i4>
      </vt:variant>
      <vt:variant>
        <vt:lpwstr/>
      </vt:variant>
      <vt:variant>
        <vt:lpwstr>_Toc18506889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NHSmail application process for nationally commissioned/independent organisation providing or supporting publicly funded health and social care in England</dc:title>
  <dc:subject/>
  <dc:creator>Tayyab Qayyum</dc:creator>
  <cp:keywords/>
  <cp:lastModifiedBy>Alexandra Nash</cp:lastModifiedBy>
  <cp:revision>2</cp:revision>
  <cp:lastPrinted>2016-07-14T17:27:00Z</cp:lastPrinted>
  <dcterms:created xsi:type="dcterms:W3CDTF">2024-04-22T09:31:00Z</dcterms:created>
  <dcterms:modified xsi:type="dcterms:W3CDTF">2024-04-22T09:31:00Z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0x0101003CF1EF7E27431A4496F6C4BCC1C03C1D</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dlc_DocIdItemGuid">
    <vt:lpwstr>891ecd8e-37e7-46cf-b77d-fd77969d8e45</vt:lpwstr>
  </property>
  <property fmtid="{D5CDD505-2E9C-101B-9397-08002B2CF9AE}" pid="8" name="MediaServiceImageTags">
    <vt:lpwstr/>
  </property>
</Properties>
</file>